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5C340" w14:textId="3AEFAB05" w:rsidR="00BC412F" w:rsidRPr="00724507" w:rsidRDefault="0053192B" w:rsidP="007B64B1">
      <w:pPr>
        <w:pStyle w:val="Titre"/>
        <w:spacing w:line="254" w:lineRule="auto"/>
        <w:ind w:left="0" w:right="4" w:firstLine="0"/>
        <w:rPr>
          <w:rFonts w:asciiTheme="majorHAnsi" w:hAnsiTheme="majorHAnsi"/>
          <w:sz w:val="20"/>
          <w:szCs w:val="20"/>
        </w:rPr>
      </w:pPr>
      <w:r w:rsidRPr="00724507">
        <w:rPr>
          <w:rFonts w:asciiTheme="majorHAnsi" w:hAnsiTheme="majorHAnsi"/>
          <w:color w:val="282828"/>
          <w:w w:val="105"/>
          <w:sz w:val="20"/>
          <w:szCs w:val="20"/>
        </w:rPr>
        <w:t xml:space="preserve">COMMUNICATION DES DECISIONS MUNICIPALES, MARCHÉS PUBLICS </w:t>
      </w:r>
      <w:r w:rsidRPr="00724507">
        <w:rPr>
          <w:rFonts w:asciiTheme="majorHAnsi" w:hAnsiTheme="majorHAnsi"/>
          <w:color w:val="3B3B3B"/>
          <w:w w:val="105"/>
          <w:sz w:val="20"/>
          <w:szCs w:val="20"/>
        </w:rPr>
        <w:t xml:space="preserve">ET </w:t>
      </w:r>
      <w:r w:rsidRPr="00724507">
        <w:rPr>
          <w:rFonts w:asciiTheme="majorHAnsi" w:hAnsiTheme="majorHAnsi"/>
          <w:color w:val="282828"/>
          <w:spacing w:val="-2"/>
          <w:w w:val="105"/>
          <w:sz w:val="20"/>
          <w:szCs w:val="20"/>
        </w:rPr>
        <w:t>AVENANTS</w:t>
      </w:r>
      <w:r w:rsidRPr="00724507">
        <w:rPr>
          <w:rFonts w:asciiTheme="majorHAnsi" w:hAnsiTheme="majorHAnsi"/>
          <w:color w:val="282828"/>
          <w:spacing w:val="-14"/>
          <w:w w:val="105"/>
          <w:sz w:val="20"/>
          <w:szCs w:val="20"/>
        </w:rPr>
        <w:t xml:space="preserve"> </w:t>
      </w:r>
      <w:r w:rsidRPr="00724507">
        <w:rPr>
          <w:rFonts w:asciiTheme="majorHAnsi" w:hAnsiTheme="majorHAnsi"/>
          <w:color w:val="282828"/>
          <w:spacing w:val="-2"/>
          <w:w w:val="105"/>
          <w:sz w:val="20"/>
          <w:szCs w:val="20"/>
        </w:rPr>
        <w:t>PRIS</w:t>
      </w:r>
      <w:r w:rsidRPr="00724507">
        <w:rPr>
          <w:rFonts w:asciiTheme="majorHAnsi" w:hAnsiTheme="majorHAnsi"/>
          <w:color w:val="282828"/>
          <w:spacing w:val="-13"/>
          <w:w w:val="105"/>
          <w:sz w:val="20"/>
          <w:szCs w:val="20"/>
        </w:rPr>
        <w:t xml:space="preserve"> </w:t>
      </w:r>
      <w:r w:rsidRPr="00724507">
        <w:rPr>
          <w:rFonts w:asciiTheme="majorHAnsi" w:hAnsiTheme="majorHAnsi"/>
          <w:color w:val="282828"/>
          <w:spacing w:val="-2"/>
          <w:w w:val="105"/>
          <w:sz w:val="20"/>
          <w:szCs w:val="20"/>
        </w:rPr>
        <w:t>PAR</w:t>
      </w:r>
      <w:r w:rsidRPr="00724507">
        <w:rPr>
          <w:rFonts w:asciiTheme="majorHAnsi" w:hAnsiTheme="majorHAnsi"/>
          <w:color w:val="282828"/>
          <w:spacing w:val="-13"/>
          <w:w w:val="105"/>
          <w:sz w:val="20"/>
          <w:szCs w:val="20"/>
        </w:rPr>
        <w:t xml:space="preserve"> </w:t>
      </w:r>
      <w:r w:rsidRPr="00724507">
        <w:rPr>
          <w:rFonts w:asciiTheme="majorHAnsi" w:hAnsiTheme="majorHAnsi"/>
          <w:color w:val="282828"/>
          <w:spacing w:val="-2"/>
          <w:w w:val="105"/>
          <w:sz w:val="20"/>
          <w:szCs w:val="20"/>
        </w:rPr>
        <w:t>L'AUTORITÉ</w:t>
      </w:r>
      <w:r w:rsidRPr="00724507">
        <w:rPr>
          <w:rFonts w:asciiTheme="majorHAnsi" w:hAnsiTheme="majorHAnsi"/>
          <w:color w:val="282828"/>
          <w:spacing w:val="-5"/>
          <w:w w:val="105"/>
          <w:sz w:val="20"/>
          <w:szCs w:val="20"/>
        </w:rPr>
        <w:t xml:space="preserve"> </w:t>
      </w:r>
      <w:r w:rsidRPr="00724507">
        <w:rPr>
          <w:rFonts w:asciiTheme="majorHAnsi" w:hAnsiTheme="majorHAnsi"/>
          <w:color w:val="282828"/>
          <w:spacing w:val="-2"/>
          <w:w w:val="105"/>
          <w:sz w:val="20"/>
          <w:szCs w:val="20"/>
        </w:rPr>
        <w:t>EXÉCUTIVE EN</w:t>
      </w:r>
      <w:r w:rsidRPr="00724507">
        <w:rPr>
          <w:rFonts w:asciiTheme="majorHAnsi" w:hAnsiTheme="majorHAnsi"/>
          <w:color w:val="282828"/>
          <w:spacing w:val="-14"/>
          <w:w w:val="105"/>
          <w:sz w:val="20"/>
          <w:szCs w:val="20"/>
        </w:rPr>
        <w:t xml:space="preserve"> </w:t>
      </w:r>
      <w:r w:rsidRPr="00724507">
        <w:rPr>
          <w:rFonts w:asciiTheme="majorHAnsi" w:hAnsiTheme="majorHAnsi"/>
          <w:color w:val="282828"/>
          <w:spacing w:val="-2"/>
          <w:w w:val="105"/>
          <w:sz w:val="20"/>
          <w:szCs w:val="20"/>
        </w:rPr>
        <w:t>VERTU</w:t>
      </w:r>
      <w:r w:rsidRPr="00724507">
        <w:rPr>
          <w:rFonts w:asciiTheme="majorHAnsi" w:hAnsiTheme="majorHAnsi"/>
          <w:color w:val="282828"/>
          <w:spacing w:val="-6"/>
          <w:w w:val="105"/>
          <w:sz w:val="20"/>
          <w:szCs w:val="20"/>
        </w:rPr>
        <w:t xml:space="preserve"> </w:t>
      </w:r>
      <w:r w:rsidRPr="00724507">
        <w:rPr>
          <w:rFonts w:asciiTheme="majorHAnsi" w:hAnsiTheme="majorHAnsi"/>
          <w:color w:val="282828"/>
          <w:spacing w:val="-2"/>
          <w:w w:val="105"/>
          <w:sz w:val="20"/>
          <w:szCs w:val="20"/>
        </w:rPr>
        <w:t>DES</w:t>
      </w:r>
      <w:r w:rsidRPr="00724507">
        <w:rPr>
          <w:rFonts w:asciiTheme="majorHAnsi" w:hAnsiTheme="majorHAnsi"/>
          <w:color w:val="282828"/>
          <w:spacing w:val="-14"/>
          <w:w w:val="105"/>
          <w:sz w:val="20"/>
          <w:szCs w:val="20"/>
        </w:rPr>
        <w:t xml:space="preserve"> </w:t>
      </w:r>
      <w:r w:rsidRPr="00724507">
        <w:rPr>
          <w:rFonts w:asciiTheme="majorHAnsi" w:hAnsiTheme="majorHAnsi"/>
          <w:color w:val="282828"/>
          <w:spacing w:val="-2"/>
          <w:w w:val="105"/>
          <w:sz w:val="20"/>
          <w:szCs w:val="20"/>
        </w:rPr>
        <w:t xml:space="preserve">DISPOSITIONS </w:t>
      </w:r>
      <w:r w:rsidRPr="00724507">
        <w:rPr>
          <w:rFonts w:asciiTheme="majorHAnsi" w:hAnsiTheme="majorHAnsi"/>
          <w:color w:val="282828"/>
          <w:w w:val="105"/>
          <w:sz w:val="20"/>
          <w:szCs w:val="20"/>
        </w:rPr>
        <w:t xml:space="preserve">DE L'ARTICLE L. </w:t>
      </w:r>
      <w:r w:rsidRPr="00724507">
        <w:rPr>
          <w:rFonts w:asciiTheme="majorHAnsi" w:hAnsiTheme="majorHAnsi"/>
          <w:color w:val="3B3B3B"/>
          <w:w w:val="105"/>
          <w:sz w:val="20"/>
          <w:szCs w:val="20"/>
        </w:rPr>
        <w:t xml:space="preserve">2122-22-4° </w:t>
      </w:r>
      <w:r w:rsidRPr="00724507">
        <w:rPr>
          <w:rFonts w:asciiTheme="majorHAnsi" w:hAnsiTheme="majorHAnsi"/>
          <w:color w:val="282828"/>
          <w:w w:val="105"/>
          <w:sz w:val="20"/>
          <w:szCs w:val="20"/>
        </w:rPr>
        <w:t xml:space="preserve">DU CODE </w:t>
      </w:r>
      <w:r w:rsidRPr="00724507">
        <w:rPr>
          <w:rFonts w:asciiTheme="majorHAnsi" w:hAnsiTheme="majorHAnsi"/>
          <w:color w:val="3B3B3B"/>
          <w:w w:val="105"/>
          <w:sz w:val="20"/>
          <w:szCs w:val="20"/>
        </w:rPr>
        <w:t xml:space="preserve">GENERAL </w:t>
      </w:r>
      <w:r w:rsidRPr="00724507">
        <w:rPr>
          <w:rFonts w:asciiTheme="majorHAnsi" w:hAnsiTheme="majorHAnsi"/>
          <w:color w:val="282828"/>
          <w:w w:val="105"/>
          <w:sz w:val="20"/>
          <w:szCs w:val="20"/>
        </w:rPr>
        <w:t>DES COLLECTIVITES TERRITORIALES (C.G.C.T.)</w:t>
      </w:r>
    </w:p>
    <w:p w14:paraId="44D05FD7" w14:textId="77777777" w:rsidR="00BC412F" w:rsidRPr="00724507" w:rsidRDefault="00BC412F" w:rsidP="005018FA">
      <w:pPr>
        <w:rPr>
          <w:rFonts w:asciiTheme="majorHAnsi" w:hAnsiTheme="majorHAnsi"/>
          <w:sz w:val="20"/>
          <w:szCs w:val="20"/>
        </w:rPr>
      </w:pPr>
    </w:p>
    <w:p w14:paraId="42413A6C" w14:textId="472C6C58" w:rsidR="006434AE" w:rsidRPr="00724507" w:rsidRDefault="005018FA" w:rsidP="005018FA">
      <w:pPr>
        <w:rPr>
          <w:rFonts w:asciiTheme="majorHAnsi" w:hAnsiTheme="majorHAnsi" w:cs="Arial"/>
          <w:sz w:val="20"/>
          <w:szCs w:val="20"/>
          <w:lang w:eastAsia="fr-FR"/>
        </w:rPr>
      </w:pPr>
      <w:r w:rsidRPr="00724507">
        <w:rPr>
          <w:rFonts w:asciiTheme="majorHAnsi" w:hAnsiTheme="majorHAnsi" w:cs="Arial"/>
          <w:sz w:val="20"/>
          <w:szCs w:val="20"/>
          <w:lang w:eastAsia="fr-FR"/>
        </w:rPr>
        <w:t>272-</w:t>
      </w:r>
      <w:r w:rsidR="00892DB6" w:rsidRPr="00724507">
        <w:rPr>
          <w:rFonts w:asciiTheme="majorHAnsi" w:hAnsiTheme="majorHAnsi" w:cs="Arial"/>
          <w:sz w:val="20"/>
          <w:szCs w:val="20"/>
          <w:lang w:eastAsia="fr-FR"/>
        </w:rPr>
        <w:t>D</w:t>
      </w:r>
      <w:r w:rsidRPr="00724507">
        <w:rPr>
          <w:rFonts w:asciiTheme="majorHAnsi" w:hAnsiTheme="majorHAnsi" w:cs="Arial"/>
          <w:sz w:val="20"/>
          <w:szCs w:val="20"/>
          <w:lang w:eastAsia="fr-FR"/>
        </w:rPr>
        <w:t xml:space="preserve">emande de subventions auprès de la </w:t>
      </w:r>
      <w:r w:rsidR="00892DB6" w:rsidRPr="00724507">
        <w:rPr>
          <w:rFonts w:asciiTheme="majorHAnsi" w:hAnsiTheme="majorHAnsi" w:cs="Arial"/>
          <w:sz w:val="20"/>
          <w:szCs w:val="20"/>
          <w:lang w:eastAsia="fr-FR"/>
        </w:rPr>
        <w:t>M</w:t>
      </w:r>
      <w:r w:rsidRPr="00724507">
        <w:rPr>
          <w:rFonts w:asciiTheme="majorHAnsi" w:hAnsiTheme="majorHAnsi" w:cs="Arial"/>
          <w:sz w:val="20"/>
          <w:szCs w:val="20"/>
          <w:lang w:eastAsia="fr-FR"/>
        </w:rPr>
        <w:t xml:space="preserve">étropole du </w:t>
      </w:r>
      <w:r w:rsidR="00892DB6" w:rsidRPr="00724507">
        <w:rPr>
          <w:rFonts w:asciiTheme="majorHAnsi" w:hAnsiTheme="majorHAnsi" w:cs="Arial"/>
          <w:sz w:val="20"/>
          <w:szCs w:val="20"/>
          <w:lang w:eastAsia="fr-FR"/>
        </w:rPr>
        <w:t>G</w:t>
      </w:r>
      <w:r w:rsidRPr="00724507">
        <w:rPr>
          <w:rFonts w:asciiTheme="majorHAnsi" w:hAnsiTheme="majorHAnsi" w:cs="Arial"/>
          <w:sz w:val="20"/>
          <w:szCs w:val="20"/>
          <w:lang w:eastAsia="fr-FR"/>
        </w:rPr>
        <w:t xml:space="preserve">rand </w:t>
      </w:r>
      <w:r w:rsidR="00892DB6" w:rsidRPr="00724507">
        <w:rPr>
          <w:rFonts w:asciiTheme="majorHAnsi" w:hAnsiTheme="majorHAnsi" w:cs="Arial"/>
          <w:sz w:val="20"/>
          <w:szCs w:val="20"/>
          <w:lang w:eastAsia="fr-FR"/>
        </w:rPr>
        <w:t>P</w:t>
      </w:r>
      <w:r w:rsidRPr="00724507">
        <w:rPr>
          <w:rFonts w:asciiTheme="majorHAnsi" w:hAnsiTheme="majorHAnsi" w:cs="Arial"/>
          <w:sz w:val="20"/>
          <w:szCs w:val="20"/>
          <w:lang w:eastAsia="fr-FR"/>
        </w:rPr>
        <w:t>aris</w:t>
      </w:r>
      <w:r w:rsidR="00892DB6" w:rsidRPr="00724507">
        <w:rPr>
          <w:rFonts w:asciiTheme="majorHAnsi" w:hAnsiTheme="majorHAnsi" w:cs="Arial"/>
          <w:sz w:val="20"/>
          <w:szCs w:val="20"/>
          <w:lang w:eastAsia="fr-FR"/>
        </w:rPr>
        <w:t xml:space="preserve"> (MGP)</w:t>
      </w:r>
      <w:r w:rsidRPr="00724507">
        <w:rPr>
          <w:rFonts w:asciiTheme="majorHAnsi" w:hAnsiTheme="majorHAnsi" w:cs="Arial"/>
          <w:sz w:val="20"/>
          <w:szCs w:val="20"/>
          <w:lang w:eastAsia="fr-FR"/>
        </w:rPr>
        <w:t xml:space="preserve"> au titre du fonds d'investissement métropolitain pour obtenir une aide de 5 472 719,56e pour la construction de la halle</w:t>
      </w:r>
    </w:p>
    <w:p w14:paraId="34E52555" w14:textId="77777777" w:rsidR="00BA0C4A" w:rsidRPr="00724507" w:rsidRDefault="00BA0C4A" w:rsidP="005018FA">
      <w:pPr>
        <w:rPr>
          <w:rFonts w:asciiTheme="majorHAnsi" w:hAnsiTheme="majorHAnsi"/>
          <w:sz w:val="20"/>
          <w:szCs w:val="20"/>
        </w:rPr>
      </w:pPr>
    </w:p>
    <w:p w14:paraId="480E7832" w14:textId="640400A9" w:rsidR="006434AE" w:rsidRPr="00724507" w:rsidRDefault="005018FA" w:rsidP="005018FA">
      <w:pPr>
        <w:rPr>
          <w:rFonts w:asciiTheme="majorHAnsi" w:hAnsiTheme="majorHAnsi" w:cs="Arial"/>
          <w:sz w:val="20"/>
          <w:szCs w:val="20"/>
          <w:lang w:eastAsia="fr-FR"/>
        </w:rPr>
      </w:pPr>
      <w:r w:rsidRPr="00724507">
        <w:rPr>
          <w:rFonts w:asciiTheme="majorHAnsi" w:hAnsiTheme="majorHAnsi"/>
          <w:sz w:val="20"/>
          <w:szCs w:val="20"/>
        </w:rPr>
        <w:t>273-</w:t>
      </w:r>
      <w:r w:rsidRPr="00724507">
        <w:rPr>
          <w:rFonts w:asciiTheme="majorHAnsi" w:hAnsiTheme="majorHAnsi" w:cs="Arial"/>
          <w:sz w:val="20"/>
          <w:szCs w:val="20"/>
          <w:lang w:eastAsia="fr-FR"/>
        </w:rPr>
        <w:t xml:space="preserve"> </w:t>
      </w:r>
      <w:hyperlink r:id="rId5" w:history="1">
        <w:r w:rsidR="00892DB6" w:rsidRPr="00724507">
          <w:rPr>
            <w:rFonts w:asciiTheme="majorHAnsi" w:hAnsiTheme="majorHAnsi" w:cs="Arial"/>
            <w:sz w:val="20"/>
            <w:szCs w:val="20"/>
            <w:lang w:eastAsia="fr-FR"/>
          </w:rPr>
          <w:t>A</w:t>
        </w:r>
        <w:r w:rsidRPr="00724507">
          <w:rPr>
            <w:rFonts w:asciiTheme="majorHAnsi" w:hAnsiTheme="majorHAnsi" w:cs="Arial"/>
            <w:sz w:val="20"/>
            <w:szCs w:val="20"/>
            <w:lang w:eastAsia="fr-FR"/>
          </w:rPr>
          <w:t xml:space="preserve">pprobation et signature d’une convention de mise </w:t>
        </w:r>
        <w:r w:rsidR="00892DB6" w:rsidRPr="00724507">
          <w:rPr>
            <w:rFonts w:asciiTheme="majorHAnsi" w:hAnsiTheme="majorHAnsi" w:cs="Arial"/>
            <w:sz w:val="20"/>
            <w:szCs w:val="20"/>
            <w:lang w:eastAsia="fr-FR"/>
          </w:rPr>
          <w:t>à</w:t>
        </w:r>
        <w:r w:rsidRPr="00724507">
          <w:rPr>
            <w:rFonts w:asciiTheme="majorHAnsi" w:hAnsiTheme="majorHAnsi" w:cs="Arial"/>
            <w:sz w:val="20"/>
            <w:szCs w:val="20"/>
            <w:lang w:eastAsia="fr-FR"/>
          </w:rPr>
          <w:t xml:space="preserve"> disposition partag</w:t>
        </w:r>
        <w:r w:rsidR="00892DB6" w:rsidRPr="00724507">
          <w:rPr>
            <w:rFonts w:asciiTheme="majorHAnsi" w:hAnsiTheme="majorHAnsi" w:cs="Arial"/>
            <w:sz w:val="20"/>
            <w:szCs w:val="20"/>
            <w:lang w:eastAsia="fr-FR"/>
          </w:rPr>
          <w:t>é</w:t>
        </w:r>
        <w:r w:rsidRPr="00724507">
          <w:rPr>
            <w:rFonts w:asciiTheme="majorHAnsi" w:hAnsiTheme="majorHAnsi" w:cs="Arial"/>
            <w:sz w:val="20"/>
            <w:szCs w:val="20"/>
            <w:lang w:eastAsia="fr-FR"/>
          </w:rPr>
          <w:t xml:space="preserve">e de plusieurs locaux pour les permanences de </w:t>
        </w:r>
        <w:r w:rsidR="00892DB6" w:rsidRPr="00724507">
          <w:rPr>
            <w:rFonts w:asciiTheme="majorHAnsi" w:hAnsiTheme="majorHAnsi" w:cs="Arial"/>
            <w:sz w:val="20"/>
            <w:szCs w:val="20"/>
            <w:lang w:eastAsia="fr-FR"/>
          </w:rPr>
          <w:t>l’ADIE</w:t>
        </w:r>
        <w:r w:rsidRPr="00724507">
          <w:rPr>
            <w:rFonts w:asciiTheme="majorHAnsi" w:hAnsiTheme="majorHAnsi" w:cs="Arial"/>
            <w:sz w:val="20"/>
            <w:szCs w:val="20"/>
            <w:lang w:eastAsia="fr-FR"/>
          </w:rPr>
          <w:t xml:space="preserve"> </w:t>
        </w:r>
      </w:hyperlink>
    </w:p>
    <w:p w14:paraId="101EB424" w14:textId="3D9AB866" w:rsidR="006434AE" w:rsidRPr="00724507" w:rsidRDefault="006434AE" w:rsidP="005018FA">
      <w:pPr>
        <w:rPr>
          <w:rFonts w:asciiTheme="majorHAnsi" w:hAnsiTheme="majorHAnsi" w:cs="Arial"/>
          <w:sz w:val="20"/>
          <w:szCs w:val="20"/>
          <w:lang w:eastAsia="fr-FR"/>
        </w:rPr>
      </w:pPr>
    </w:p>
    <w:p w14:paraId="174F161E" w14:textId="699714C0" w:rsidR="006434AE" w:rsidRPr="00724507" w:rsidRDefault="005018FA" w:rsidP="005018FA">
      <w:pPr>
        <w:rPr>
          <w:rFonts w:asciiTheme="majorHAnsi" w:hAnsiTheme="majorHAnsi" w:cs="Arial"/>
          <w:sz w:val="20"/>
          <w:szCs w:val="20"/>
          <w:lang w:eastAsia="fr-FR"/>
        </w:rPr>
      </w:pPr>
      <w:r w:rsidRPr="00724507">
        <w:rPr>
          <w:rFonts w:asciiTheme="majorHAnsi" w:hAnsiTheme="majorHAnsi" w:cs="Arial"/>
          <w:sz w:val="20"/>
          <w:szCs w:val="20"/>
          <w:lang w:eastAsia="fr-FR"/>
        </w:rPr>
        <w:t xml:space="preserve">274- </w:t>
      </w:r>
      <w:hyperlink r:id="rId6" w:history="1">
        <w:r w:rsidR="00892DB6" w:rsidRPr="00724507">
          <w:rPr>
            <w:rFonts w:asciiTheme="majorHAnsi" w:hAnsiTheme="majorHAnsi" w:cs="Arial"/>
            <w:sz w:val="20"/>
            <w:szCs w:val="20"/>
            <w:lang w:eastAsia="fr-FR"/>
          </w:rPr>
          <w:t>A</w:t>
        </w:r>
        <w:r w:rsidRPr="00724507">
          <w:rPr>
            <w:rFonts w:asciiTheme="majorHAnsi" w:hAnsiTheme="majorHAnsi" w:cs="Arial"/>
            <w:sz w:val="20"/>
            <w:szCs w:val="20"/>
            <w:lang w:eastAsia="fr-FR"/>
          </w:rPr>
          <w:t xml:space="preserve">pprobation et signature d’un bail dérogatoire d’un local à usage d’un bureau numéroté 9 pour un total de 36,40m² situé 11/13 rue </w:t>
        </w:r>
        <w:r w:rsidR="00892DB6" w:rsidRPr="00724507">
          <w:rPr>
            <w:rFonts w:asciiTheme="majorHAnsi" w:hAnsiTheme="majorHAnsi" w:cs="Arial"/>
            <w:sz w:val="20"/>
            <w:szCs w:val="20"/>
            <w:lang w:eastAsia="fr-FR"/>
          </w:rPr>
          <w:t>Dupont du Chambon</w:t>
        </w:r>
        <w:r w:rsidRPr="00724507">
          <w:rPr>
            <w:rFonts w:asciiTheme="majorHAnsi" w:hAnsiTheme="majorHAnsi" w:cs="Arial"/>
            <w:sz w:val="20"/>
            <w:szCs w:val="20"/>
            <w:lang w:eastAsia="fr-FR"/>
          </w:rPr>
          <w:t xml:space="preserve"> </w:t>
        </w:r>
        <w:r w:rsidR="00892DB6" w:rsidRPr="00724507">
          <w:rPr>
            <w:rFonts w:asciiTheme="majorHAnsi" w:hAnsiTheme="majorHAnsi" w:cs="Arial"/>
            <w:sz w:val="20"/>
            <w:szCs w:val="20"/>
            <w:lang w:eastAsia="fr-FR"/>
          </w:rPr>
          <w:t>à</w:t>
        </w:r>
        <w:r w:rsidRPr="00724507">
          <w:rPr>
            <w:rFonts w:asciiTheme="majorHAnsi" w:hAnsiTheme="majorHAnsi" w:cs="Arial"/>
            <w:sz w:val="20"/>
            <w:szCs w:val="20"/>
            <w:lang w:eastAsia="fr-FR"/>
          </w:rPr>
          <w:t xml:space="preserve"> </w:t>
        </w:r>
        <w:r w:rsidR="00892DB6" w:rsidRPr="00724507">
          <w:rPr>
            <w:rFonts w:asciiTheme="majorHAnsi" w:hAnsiTheme="majorHAnsi" w:cs="Arial"/>
            <w:sz w:val="20"/>
            <w:szCs w:val="20"/>
            <w:lang w:eastAsia="fr-FR"/>
          </w:rPr>
          <w:t>Villeneuve-la-Garenne</w:t>
        </w:r>
        <w:r w:rsidRPr="00724507">
          <w:rPr>
            <w:rFonts w:asciiTheme="majorHAnsi" w:hAnsiTheme="majorHAnsi" w:cs="Arial"/>
            <w:sz w:val="20"/>
            <w:szCs w:val="20"/>
            <w:lang w:eastAsia="fr-FR"/>
          </w:rPr>
          <w:t xml:space="preserve"> (92390) au profit de l’entreprise </w:t>
        </w:r>
        <w:r w:rsidR="00640183" w:rsidRPr="00724507">
          <w:rPr>
            <w:rFonts w:asciiTheme="majorHAnsi" w:hAnsiTheme="majorHAnsi" w:cs="Arial"/>
            <w:sz w:val="20"/>
            <w:szCs w:val="20"/>
            <w:lang w:eastAsia="fr-FR"/>
          </w:rPr>
          <w:t>BENZAIED SARRAH</w:t>
        </w:r>
      </w:hyperlink>
    </w:p>
    <w:p w14:paraId="011F3C5E" w14:textId="3C92BD9E" w:rsidR="006434AE" w:rsidRPr="00724507" w:rsidRDefault="006434AE" w:rsidP="005018FA">
      <w:pPr>
        <w:rPr>
          <w:rFonts w:asciiTheme="majorHAnsi" w:hAnsiTheme="majorHAnsi" w:cs="Arial"/>
          <w:sz w:val="20"/>
          <w:szCs w:val="20"/>
          <w:lang w:eastAsia="fr-FR"/>
        </w:rPr>
      </w:pPr>
    </w:p>
    <w:p w14:paraId="6BDE7EA1" w14:textId="1F4A3703" w:rsidR="007614EC" w:rsidRPr="00724507" w:rsidRDefault="005018FA" w:rsidP="005018FA">
      <w:pPr>
        <w:rPr>
          <w:rFonts w:asciiTheme="majorHAnsi" w:hAnsiTheme="majorHAnsi" w:cs="Arial"/>
          <w:sz w:val="20"/>
          <w:szCs w:val="20"/>
          <w:lang w:eastAsia="fr-FR"/>
        </w:rPr>
      </w:pPr>
      <w:r w:rsidRPr="00724507">
        <w:rPr>
          <w:rFonts w:asciiTheme="majorHAnsi" w:hAnsiTheme="majorHAnsi" w:cs="Arial"/>
          <w:sz w:val="20"/>
          <w:szCs w:val="20"/>
          <w:lang w:eastAsia="fr-FR"/>
        </w:rPr>
        <w:t>275-</w:t>
      </w:r>
      <w:hyperlink r:id="rId7" w:history="1">
        <w:r w:rsidR="00892DB6" w:rsidRPr="00724507">
          <w:rPr>
            <w:rFonts w:asciiTheme="majorHAnsi" w:hAnsiTheme="majorHAnsi" w:cs="Arial"/>
            <w:sz w:val="20"/>
            <w:szCs w:val="20"/>
            <w:lang w:eastAsia="fr-FR"/>
          </w:rPr>
          <w:t>A</w:t>
        </w:r>
        <w:r w:rsidRPr="00724507">
          <w:rPr>
            <w:rFonts w:asciiTheme="majorHAnsi" w:hAnsiTheme="majorHAnsi" w:cs="Arial"/>
            <w:sz w:val="20"/>
            <w:szCs w:val="20"/>
            <w:lang w:eastAsia="fr-FR"/>
          </w:rPr>
          <w:t xml:space="preserve">pprobation et signature d’un bail dérogatoire d’un local à usage d’un bureau </w:t>
        </w:r>
        <w:r w:rsidR="00892DB6" w:rsidRPr="00724507">
          <w:rPr>
            <w:rFonts w:asciiTheme="majorHAnsi" w:hAnsiTheme="majorHAnsi" w:cs="Arial"/>
            <w:sz w:val="20"/>
            <w:szCs w:val="20"/>
            <w:lang w:eastAsia="fr-FR"/>
          </w:rPr>
          <w:t>numéroté</w:t>
        </w:r>
        <w:r w:rsidRPr="00724507">
          <w:rPr>
            <w:rFonts w:asciiTheme="majorHAnsi" w:hAnsiTheme="majorHAnsi" w:cs="Arial"/>
            <w:sz w:val="20"/>
            <w:szCs w:val="20"/>
            <w:lang w:eastAsia="fr-FR"/>
          </w:rPr>
          <w:t xml:space="preserve"> 1 pour un total de 36,50m² situé 11/13 rue </w:t>
        </w:r>
        <w:r w:rsidR="00892DB6" w:rsidRPr="00724507">
          <w:rPr>
            <w:rFonts w:asciiTheme="majorHAnsi" w:hAnsiTheme="majorHAnsi" w:cs="Arial"/>
            <w:sz w:val="20"/>
            <w:szCs w:val="20"/>
            <w:lang w:eastAsia="fr-FR"/>
          </w:rPr>
          <w:t>Dupont du Chambon</w:t>
        </w:r>
        <w:r w:rsidRPr="00724507">
          <w:rPr>
            <w:rFonts w:asciiTheme="majorHAnsi" w:hAnsiTheme="majorHAnsi" w:cs="Arial"/>
            <w:sz w:val="20"/>
            <w:szCs w:val="20"/>
            <w:lang w:eastAsia="fr-FR"/>
          </w:rPr>
          <w:t xml:space="preserve"> </w:t>
        </w:r>
        <w:r w:rsidR="00892DB6" w:rsidRPr="00724507">
          <w:rPr>
            <w:rFonts w:asciiTheme="majorHAnsi" w:hAnsiTheme="majorHAnsi" w:cs="Arial"/>
            <w:sz w:val="20"/>
            <w:szCs w:val="20"/>
            <w:lang w:eastAsia="fr-FR"/>
          </w:rPr>
          <w:t>à</w:t>
        </w:r>
        <w:r w:rsidRPr="00724507">
          <w:rPr>
            <w:rFonts w:asciiTheme="majorHAnsi" w:hAnsiTheme="majorHAnsi" w:cs="Arial"/>
            <w:sz w:val="20"/>
            <w:szCs w:val="20"/>
            <w:lang w:eastAsia="fr-FR"/>
          </w:rPr>
          <w:t xml:space="preserve"> </w:t>
        </w:r>
        <w:r w:rsidR="00892DB6" w:rsidRPr="00724507">
          <w:rPr>
            <w:rFonts w:asciiTheme="majorHAnsi" w:hAnsiTheme="majorHAnsi" w:cs="Arial"/>
            <w:sz w:val="20"/>
            <w:szCs w:val="20"/>
            <w:lang w:eastAsia="fr-FR"/>
          </w:rPr>
          <w:t>Villeneuve-la-Garenne</w:t>
        </w:r>
        <w:r w:rsidRPr="00724507">
          <w:rPr>
            <w:rFonts w:asciiTheme="majorHAnsi" w:hAnsiTheme="majorHAnsi" w:cs="Arial"/>
            <w:sz w:val="20"/>
            <w:szCs w:val="20"/>
            <w:lang w:eastAsia="fr-FR"/>
          </w:rPr>
          <w:t xml:space="preserve"> (92390) au profit de l’entreprise </w:t>
        </w:r>
        <w:r w:rsidR="00640183" w:rsidRPr="00724507">
          <w:rPr>
            <w:rFonts w:asciiTheme="majorHAnsi" w:hAnsiTheme="majorHAnsi" w:cs="Arial"/>
            <w:sz w:val="20"/>
            <w:szCs w:val="20"/>
            <w:lang w:eastAsia="fr-FR"/>
          </w:rPr>
          <w:t>ADIAZ</w:t>
        </w:r>
      </w:hyperlink>
    </w:p>
    <w:p w14:paraId="32AF4608" w14:textId="275B80FE" w:rsidR="00C25A74" w:rsidRPr="00724507" w:rsidRDefault="005018FA" w:rsidP="005018FA">
      <w:pPr>
        <w:rPr>
          <w:rFonts w:asciiTheme="majorHAnsi" w:hAnsiTheme="majorHAnsi" w:cs="Arial"/>
          <w:sz w:val="20"/>
          <w:szCs w:val="20"/>
          <w:lang w:eastAsia="fr-FR"/>
        </w:rPr>
      </w:pPr>
      <w:r w:rsidRPr="00724507">
        <w:rPr>
          <w:rFonts w:asciiTheme="majorHAnsi" w:hAnsiTheme="majorHAnsi" w:cs="Arial"/>
          <w:sz w:val="20"/>
          <w:szCs w:val="20"/>
          <w:lang w:eastAsia="fr-FR"/>
        </w:rPr>
        <w:t xml:space="preserve"> </w:t>
      </w:r>
    </w:p>
    <w:p w14:paraId="5AB8DA7A" w14:textId="6E05F1D8" w:rsidR="005864C8" w:rsidRPr="00724507" w:rsidRDefault="005018FA" w:rsidP="005018FA">
      <w:pPr>
        <w:rPr>
          <w:rFonts w:asciiTheme="majorHAnsi" w:hAnsiTheme="majorHAnsi" w:cs="Arial"/>
          <w:sz w:val="20"/>
          <w:szCs w:val="20"/>
          <w:lang w:eastAsia="fr-FR"/>
        </w:rPr>
      </w:pPr>
      <w:r w:rsidRPr="00724507">
        <w:rPr>
          <w:rFonts w:asciiTheme="majorHAnsi" w:hAnsiTheme="majorHAnsi" w:cs="Arial"/>
          <w:sz w:val="20"/>
          <w:szCs w:val="20"/>
          <w:lang w:eastAsia="fr-FR"/>
        </w:rPr>
        <w:t>276-</w:t>
      </w:r>
      <w:hyperlink r:id="rId8" w:history="1">
        <w:r w:rsidR="00892DB6" w:rsidRPr="00724507">
          <w:rPr>
            <w:rFonts w:asciiTheme="majorHAnsi" w:hAnsiTheme="majorHAnsi" w:cs="Arial"/>
            <w:sz w:val="20"/>
            <w:szCs w:val="20"/>
            <w:lang w:eastAsia="fr-FR"/>
          </w:rPr>
          <w:t>A</w:t>
        </w:r>
        <w:r w:rsidRPr="00724507">
          <w:rPr>
            <w:rFonts w:asciiTheme="majorHAnsi" w:hAnsiTheme="majorHAnsi" w:cs="Arial"/>
            <w:sz w:val="20"/>
            <w:szCs w:val="20"/>
            <w:lang w:eastAsia="fr-FR"/>
          </w:rPr>
          <w:t xml:space="preserve">pprobation et signature d’un bail dérogatoire d’un local à usage d’un bureau </w:t>
        </w:r>
        <w:r w:rsidR="00892DB6" w:rsidRPr="00724507">
          <w:rPr>
            <w:rFonts w:asciiTheme="majorHAnsi" w:hAnsiTheme="majorHAnsi" w:cs="Arial"/>
            <w:sz w:val="20"/>
            <w:szCs w:val="20"/>
            <w:lang w:eastAsia="fr-FR"/>
          </w:rPr>
          <w:t>numéroté</w:t>
        </w:r>
        <w:r w:rsidRPr="00724507">
          <w:rPr>
            <w:rFonts w:asciiTheme="majorHAnsi" w:hAnsiTheme="majorHAnsi" w:cs="Arial"/>
            <w:sz w:val="20"/>
            <w:szCs w:val="20"/>
            <w:lang w:eastAsia="fr-FR"/>
          </w:rPr>
          <w:t xml:space="preserve"> 2 pour un total de 35,60m² situé 11/13 rue </w:t>
        </w:r>
        <w:r w:rsidR="00892DB6" w:rsidRPr="00724507">
          <w:rPr>
            <w:rFonts w:asciiTheme="majorHAnsi" w:hAnsiTheme="majorHAnsi" w:cs="Arial"/>
            <w:sz w:val="20"/>
            <w:szCs w:val="20"/>
            <w:lang w:eastAsia="fr-FR"/>
          </w:rPr>
          <w:t>Dupont du Chambon</w:t>
        </w:r>
        <w:r w:rsidRPr="00724507">
          <w:rPr>
            <w:rFonts w:asciiTheme="majorHAnsi" w:hAnsiTheme="majorHAnsi" w:cs="Arial"/>
            <w:sz w:val="20"/>
            <w:szCs w:val="20"/>
            <w:lang w:eastAsia="fr-FR"/>
          </w:rPr>
          <w:t xml:space="preserve"> </w:t>
        </w:r>
        <w:r w:rsidR="00892DB6" w:rsidRPr="00724507">
          <w:rPr>
            <w:rFonts w:asciiTheme="majorHAnsi" w:hAnsiTheme="majorHAnsi" w:cs="Arial"/>
            <w:sz w:val="20"/>
            <w:szCs w:val="20"/>
            <w:lang w:eastAsia="fr-FR"/>
          </w:rPr>
          <w:t>à</w:t>
        </w:r>
        <w:r w:rsidRPr="00724507">
          <w:rPr>
            <w:rFonts w:asciiTheme="majorHAnsi" w:hAnsiTheme="majorHAnsi" w:cs="Arial"/>
            <w:sz w:val="20"/>
            <w:szCs w:val="20"/>
            <w:lang w:eastAsia="fr-FR"/>
          </w:rPr>
          <w:t xml:space="preserve"> </w:t>
        </w:r>
        <w:r w:rsidR="00892DB6" w:rsidRPr="00724507">
          <w:rPr>
            <w:rFonts w:asciiTheme="majorHAnsi" w:hAnsiTheme="majorHAnsi" w:cs="Arial"/>
            <w:sz w:val="20"/>
            <w:szCs w:val="20"/>
            <w:lang w:eastAsia="fr-FR"/>
          </w:rPr>
          <w:t>Villeneuve-la-Garenne</w:t>
        </w:r>
        <w:r w:rsidRPr="00724507">
          <w:rPr>
            <w:rFonts w:asciiTheme="majorHAnsi" w:hAnsiTheme="majorHAnsi" w:cs="Arial"/>
            <w:sz w:val="20"/>
            <w:szCs w:val="20"/>
            <w:lang w:eastAsia="fr-FR"/>
          </w:rPr>
          <w:t xml:space="preserve"> (92390) au profit de l’association </w:t>
        </w:r>
        <w:r w:rsidR="00640183" w:rsidRPr="00724507">
          <w:rPr>
            <w:rFonts w:asciiTheme="majorHAnsi" w:hAnsiTheme="majorHAnsi" w:cs="Arial"/>
            <w:sz w:val="20"/>
            <w:szCs w:val="20"/>
            <w:lang w:eastAsia="fr-FR"/>
          </w:rPr>
          <w:t>DES BRAS ET DES CŒURS</w:t>
        </w:r>
      </w:hyperlink>
    </w:p>
    <w:p w14:paraId="219FACFC" w14:textId="6D956E87" w:rsidR="006434AE" w:rsidRPr="00724507" w:rsidRDefault="006434AE" w:rsidP="005018FA">
      <w:pPr>
        <w:rPr>
          <w:rFonts w:asciiTheme="majorHAnsi" w:hAnsiTheme="majorHAnsi" w:cs="Arial"/>
          <w:sz w:val="20"/>
          <w:szCs w:val="20"/>
          <w:lang w:eastAsia="fr-FR"/>
        </w:rPr>
      </w:pPr>
    </w:p>
    <w:p w14:paraId="0955EE77" w14:textId="5FEB22E5" w:rsidR="005864C8" w:rsidRPr="00724507" w:rsidRDefault="005018FA" w:rsidP="005018FA">
      <w:pPr>
        <w:rPr>
          <w:rFonts w:asciiTheme="majorHAnsi" w:hAnsiTheme="majorHAnsi" w:cs="Arial"/>
          <w:sz w:val="20"/>
          <w:szCs w:val="20"/>
          <w:lang w:eastAsia="fr-FR"/>
        </w:rPr>
      </w:pPr>
      <w:r w:rsidRPr="00724507">
        <w:rPr>
          <w:rFonts w:asciiTheme="majorHAnsi" w:hAnsiTheme="majorHAnsi" w:cs="Arial"/>
          <w:sz w:val="20"/>
          <w:szCs w:val="20"/>
          <w:lang w:eastAsia="fr-FR"/>
        </w:rPr>
        <w:t>277</w:t>
      </w:r>
      <w:r w:rsidR="00892DB6" w:rsidRPr="00724507">
        <w:rPr>
          <w:rFonts w:asciiTheme="majorHAnsi" w:hAnsiTheme="majorHAnsi" w:cs="Arial"/>
          <w:sz w:val="20"/>
          <w:szCs w:val="20"/>
          <w:lang w:eastAsia="fr-FR"/>
        </w:rPr>
        <w:t xml:space="preserve">- </w:t>
      </w:r>
      <w:hyperlink r:id="rId9" w:history="1">
        <w:r w:rsidR="00892DB6" w:rsidRPr="00724507">
          <w:rPr>
            <w:rFonts w:asciiTheme="majorHAnsi" w:hAnsiTheme="majorHAnsi" w:cs="Arial"/>
            <w:sz w:val="20"/>
            <w:szCs w:val="20"/>
            <w:lang w:eastAsia="fr-FR"/>
          </w:rPr>
          <w:t>A</w:t>
        </w:r>
        <w:r w:rsidRPr="00724507">
          <w:rPr>
            <w:rFonts w:asciiTheme="majorHAnsi" w:hAnsiTheme="majorHAnsi" w:cs="Arial"/>
            <w:sz w:val="20"/>
            <w:szCs w:val="20"/>
            <w:lang w:eastAsia="fr-FR"/>
          </w:rPr>
          <w:t xml:space="preserve">pprobation et signature d’un bail dérogatoire d’un local à usage des bureaux numérotés 3 et 8 pour un total de 43,75m² situé 11/13 rue </w:t>
        </w:r>
        <w:r w:rsidR="00892DB6" w:rsidRPr="00724507">
          <w:rPr>
            <w:rFonts w:asciiTheme="majorHAnsi" w:hAnsiTheme="majorHAnsi" w:cs="Arial"/>
            <w:sz w:val="20"/>
            <w:szCs w:val="20"/>
            <w:lang w:eastAsia="fr-FR"/>
          </w:rPr>
          <w:t>Dupont du Chambon</w:t>
        </w:r>
        <w:r w:rsidRPr="00724507">
          <w:rPr>
            <w:rFonts w:asciiTheme="majorHAnsi" w:hAnsiTheme="majorHAnsi" w:cs="Arial"/>
            <w:sz w:val="20"/>
            <w:szCs w:val="20"/>
            <w:lang w:eastAsia="fr-FR"/>
          </w:rPr>
          <w:t xml:space="preserve"> </w:t>
        </w:r>
        <w:proofErr w:type="spellStart"/>
        <w:proofErr w:type="gramStart"/>
        <w:r w:rsidRPr="00724507">
          <w:rPr>
            <w:rFonts w:asciiTheme="majorHAnsi" w:hAnsiTheme="majorHAnsi" w:cs="Arial"/>
            <w:sz w:val="20"/>
            <w:szCs w:val="20"/>
            <w:lang w:eastAsia="fr-FR"/>
          </w:rPr>
          <w:t>a</w:t>
        </w:r>
        <w:proofErr w:type="spellEnd"/>
        <w:proofErr w:type="gramEnd"/>
        <w:r w:rsidRPr="00724507">
          <w:rPr>
            <w:rFonts w:asciiTheme="majorHAnsi" w:hAnsiTheme="majorHAnsi" w:cs="Arial"/>
            <w:sz w:val="20"/>
            <w:szCs w:val="20"/>
            <w:lang w:eastAsia="fr-FR"/>
          </w:rPr>
          <w:t xml:space="preserve"> </w:t>
        </w:r>
        <w:r w:rsidR="00892DB6" w:rsidRPr="00724507">
          <w:rPr>
            <w:rFonts w:asciiTheme="majorHAnsi" w:hAnsiTheme="majorHAnsi" w:cs="Arial"/>
            <w:sz w:val="20"/>
            <w:szCs w:val="20"/>
            <w:lang w:eastAsia="fr-FR"/>
          </w:rPr>
          <w:t>Villeneuve-la-Garenne</w:t>
        </w:r>
        <w:r w:rsidRPr="00724507">
          <w:rPr>
            <w:rFonts w:asciiTheme="majorHAnsi" w:hAnsiTheme="majorHAnsi" w:cs="Arial"/>
            <w:sz w:val="20"/>
            <w:szCs w:val="20"/>
            <w:lang w:eastAsia="fr-FR"/>
          </w:rPr>
          <w:t xml:space="preserve"> (92390) au profit de l’entreprise </w:t>
        </w:r>
        <w:r w:rsidR="00640183" w:rsidRPr="00724507">
          <w:rPr>
            <w:rFonts w:asciiTheme="majorHAnsi" w:hAnsiTheme="majorHAnsi" w:cs="Arial"/>
            <w:sz w:val="20"/>
            <w:szCs w:val="20"/>
            <w:lang w:eastAsia="fr-FR"/>
          </w:rPr>
          <w:t>TWINPIX</w:t>
        </w:r>
      </w:hyperlink>
      <w:r w:rsidRPr="00724507">
        <w:rPr>
          <w:rFonts w:asciiTheme="majorHAnsi" w:hAnsiTheme="majorHAnsi" w:cs="Arial"/>
          <w:sz w:val="20"/>
          <w:szCs w:val="20"/>
          <w:lang w:eastAsia="fr-FR"/>
        </w:rPr>
        <w:t xml:space="preserve"> </w:t>
      </w:r>
    </w:p>
    <w:p w14:paraId="6019E64C" w14:textId="13884D6C" w:rsidR="005864C8" w:rsidRPr="00724507" w:rsidRDefault="005864C8" w:rsidP="005018FA">
      <w:pPr>
        <w:rPr>
          <w:rFonts w:asciiTheme="majorHAnsi" w:hAnsiTheme="majorHAnsi" w:cs="Arial"/>
          <w:sz w:val="20"/>
          <w:szCs w:val="20"/>
          <w:lang w:eastAsia="fr-FR"/>
        </w:rPr>
      </w:pPr>
    </w:p>
    <w:p w14:paraId="28807CAE" w14:textId="77777777" w:rsidR="004F6C95" w:rsidRPr="00724507" w:rsidRDefault="005018FA" w:rsidP="004F6C95">
      <w:pPr>
        <w:rPr>
          <w:rFonts w:asciiTheme="majorHAnsi" w:hAnsiTheme="majorHAnsi"/>
          <w:sz w:val="20"/>
          <w:szCs w:val="20"/>
          <w:lang w:eastAsia="fr-FR"/>
        </w:rPr>
      </w:pPr>
      <w:r w:rsidRPr="00724507">
        <w:rPr>
          <w:rFonts w:asciiTheme="majorHAnsi" w:hAnsiTheme="majorHAnsi" w:cs="Arial"/>
          <w:sz w:val="20"/>
          <w:szCs w:val="20"/>
          <w:lang w:eastAsia="fr-FR"/>
        </w:rPr>
        <w:t xml:space="preserve">278- </w:t>
      </w:r>
      <w:r w:rsidR="004F6C95" w:rsidRPr="00724507">
        <w:rPr>
          <w:rFonts w:asciiTheme="majorHAnsi" w:hAnsiTheme="majorHAnsi" w:cs="Arial"/>
          <w:sz w:val="20"/>
          <w:szCs w:val="20"/>
        </w:rPr>
        <w:t>Approbation et signature d’une convention de mise à disposition à titre précaire d’un local sis 25 rue Edouard Manet à Villeneuve-la-Garenne (92390) au profit de l ‘association CAPIS</w:t>
      </w:r>
    </w:p>
    <w:p w14:paraId="6E2D2787" w14:textId="77777777" w:rsidR="00C25A74" w:rsidRPr="00724507" w:rsidRDefault="00C25A74" w:rsidP="005018FA">
      <w:pPr>
        <w:rPr>
          <w:rFonts w:asciiTheme="majorHAnsi" w:hAnsiTheme="majorHAnsi" w:cs="Arial"/>
          <w:sz w:val="20"/>
          <w:szCs w:val="20"/>
          <w:lang w:eastAsia="fr-FR"/>
        </w:rPr>
      </w:pPr>
    </w:p>
    <w:p w14:paraId="131D1DB6" w14:textId="239B5C4D" w:rsidR="005864C8" w:rsidRPr="00724507" w:rsidRDefault="005018FA" w:rsidP="005018FA">
      <w:pPr>
        <w:rPr>
          <w:rFonts w:asciiTheme="majorHAnsi" w:hAnsiTheme="majorHAnsi" w:cs="Arial"/>
          <w:sz w:val="20"/>
          <w:szCs w:val="20"/>
          <w:lang w:eastAsia="fr-FR"/>
        </w:rPr>
      </w:pPr>
      <w:r w:rsidRPr="00724507">
        <w:rPr>
          <w:rFonts w:asciiTheme="majorHAnsi" w:hAnsiTheme="majorHAnsi" w:cs="Arial"/>
          <w:sz w:val="20"/>
          <w:szCs w:val="20"/>
          <w:lang w:eastAsia="fr-FR"/>
        </w:rPr>
        <w:t xml:space="preserve">279- </w:t>
      </w:r>
      <w:hyperlink r:id="rId10" w:history="1">
        <w:r w:rsidR="00892DB6" w:rsidRPr="00724507">
          <w:rPr>
            <w:rFonts w:asciiTheme="majorHAnsi" w:hAnsiTheme="majorHAnsi" w:cs="Arial"/>
            <w:sz w:val="20"/>
            <w:szCs w:val="20"/>
            <w:lang w:eastAsia="fr-FR"/>
          </w:rPr>
          <w:t>A</w:t>
        </w:r>
        <w:r w:rsidRPr="00724507">
          <w:rPr>
            <w:rFonts w:asciiTheme="majorHAnsi" w:hAnsiTheme="majorHAnsi" w:cs="Arial"/>
            <w:sz w:val="20"/>
            <w:szCs w:val="20"/>
            <w:lang w:eastAsia="fr-FR"/>
          </w:rPr>
          <w:t xml:space="preserve">pprobation et signature d’une </w:t>
        </w:r>
        <w:r w:rsidR="00892DB6" w:rsidRPr="00724507">
          <w:rPr>
            <w:rFonts w:asciiTheme="majorHAnsi" w:hAnsiTheme="majorHAnsi" w:cs="Arial"/>
            <w:sz w:val="20"/>
            <w:szCs w:val="20"/>
            <w:lang w:eastAsia="fr-FR"/>
          </w:rPr>
          <w:t>résiliation</w:t>
        </w:r>
        <w:r w:rsidRPr="00724507">
          <w:rPr>
            <w:rFonts w:asciiTheme="majorHAnsi" w:hAnsiTheme="majorHAnsi" w:cs="Arial"/>
            <w:sz w:val="20"/>
            <w:szCs w:val="20"/>
            <w:lang w:eastAsia="fr-FR"/>
          </w:rPr>
          <w:t xml:space="preserve"> du bail commercial ayant pris effet le 10 janvier 2020 entre la commune de </w:t>
        </w:r>
        <w:r w:rsidR="00892DB6" w:rsidRPr="00724507">
          <w:rPr>
            <w:rFonts w:asciiTheme="majorHAnsi" w:hAnsiTheme="majorHAnsi" w:cs="Arial"/>
            <w:sz w:val="20"/>
            <w:szCs w:val="20"/>
            <w:lang w:eastAsia="fr-FR"/>
          </w:rPr>
          <w:t>Villeneuve-la-Garenne</w:t>
        </w:r>
        <w:r w:rsidRPr="00724507">
          <w:rPr>
            <w:rFonts w:asciiTheme="majorHAnsi" w:hAnsiTheme="majorHAnsi" w:cs="Arial"/>
            <w:sz w:val="20"/>
            <w:szCs w:val="20"/>
            <w:lang w:eastAsia="fr-FR"/>
          </w:rPr>
          <w:t xml:space="preserve"> et la </w:t>
        </w:r>
        <w:r w:rsidR="00640183" w:rsidRPr="00724507">
          <w:rPr>
            <w:rFonts w:asciiTheme="majorHAnsi" w:hAnsiTheme="majorHAnsi" w:cs="Arial"/>
            <w:sz w:val="20"/>
            <w:szCs w:val="20"/>
            <w:lang w:eastAsia="fr-FR"/>
          </w:rPr>
          <w:t>société</w:t>
        </w:r>
        <w:r w:rsidRPr="00724507">
          <w:rPr>
            <w:rFonts w:asciiTheme="majorHAnsi" w:hAnsiTheme="majorHAnsi" w:cs="Arial"/>
            <w:sz w:val="20"/>
            <w:szCs w:val="20"/>
            <w:lang w:eastAsia="fr-FR"/>
          </w:rPr>
          <w:t xml:space="preserve"> </w:t>
        </w:r>
        <w:r w:rsidR="00640183" w:rsidRPr="00724507">
          <w:rPr>
            <w:rFonts w:asciiTheme="majorHAnsi" w:hAnsiTheme="majorHAnsi" w:cs="Arial"/>
            <w:sz w:val="20"/>
            <w:szCs w:val="20"/>
            <w:lang w:eastAsia="fr-FR"/>
          </w:rPr>
          <w:t>FEAN</w:t>
        </w:r>
      </w:hyperlink>
    </w:p>
    <w:p w14:paraId="604D732B" w14:textId="68E80B6A" w:rsidR="005864C8" w:rsidRPr="00724507" w:rsidRDefault="005864C8" w:rsidP="005018FA">
      <w:pPr>
        <w:rPr>
          <w:rFonts w:asciiTheme="majorHAnsi" w:hAnsiTheme="majorHAnsi" w:cs="Arial"/>
          <w:sz w:val="20"/>
          <w:szCs w:val="20"/>
          <w:lang w:eastAsia="fr-FR"/>
        </w:rPr>
      </w:pPr>
    </w:p>
    <w:p w14:paraId="1EF3869B" w14:textId="757A1A08" w:rsidR="009A49E2" w:rsidRPr="00724507" w:rsidRDefault="005018FA" w:rsidP="005018FA">
      <w:pPr>
        <w:rPr>
          <w:rFonts w:asciiTheme="majorHAnsi" w:hAnsiTheme="majorHAnsi" w:cs="Arial"/>
          <w:sz w:val="20"/>
          <w:szCs w:val="20"/>
          <w:lang w:eastAsia="fr-FR"/>
        </w:rPr>
      </w:pPr>
      <w:r w:rsidRPr="00724507">
        <w:rPr>
          <w:rFonts w:asciiTheme="majorHAnsi" w:hAnsiTheme="majorHAnsi" w:cs="Arial"/>
          <w:sz w:val="20"/>
          <w:szCs w:val="20"/>
          <w:lang w:eastAsia="fr-FR"/>
        </w:rPr>
        <w:t xml:space="preserve">280- </w:t>
      </w:r>
      <w:hyperlink r:id="rId11" w:history="1">
        <w:r w:rsidR="00892DB6" w:rsidRPr="00724507">
          <w:rPr>
            <w:rFonts w:asciiTheme="majorHAnsi" w:hAnsiTheme="majorHAnsi" w:cs="Arial"/>
            <w:sz w:val="20"/>
            <w:szCs w:val="20"/>
            <w:lang w:eastAsia="fr-FR"/>
          </w:rPr>
          <w:t>A</w:t>
        </w:r>
        <w:r w:rsidRPr="00724507">
          <w:rPr>
            <w:rFonts w:asciiTheme="majorHAnsi" w:hAnsiTheme="majorHAnsi" w:cs="Arial"/>
            <w:sz w:val="20"/>
            <w:szCs w:val="20"/>
            <w:lang w:eastAsia="fr-FR"/>
          </w:rPr>
          <w:t xml:space="preserve">pprobation et signature d’une </w:t>
        </w:r>
        <w:r w:rsidR="00892DB6" w:rsidRPr="00724507">
          <w:rPr>
            <w:rFonts w:asciiTheme="majorHAnsi" w:hAnsiTheme="majorHAnsi" w:cs="Arial"/>
            <w:sz w:val="20"/>
            <w:szCs w:val="20"/>
            <w:lang w:eastAsia="fr-FR"/>
          </w:rPr>
          <w:t>résiliation</w:t>
        </w:r>
        <w:r w:rsidRPr="00724507">
          <w:rPr>
            <w:rFonts w:asciiTheme="majorHAnsi" w:hAnsiTheme="majorHAnsi" w:cs="Arial"/>
            <w:sz w:val="20"/>
            <w:szCs w:val="20"/>
            <w:lang w:eastAsia="fr-FR"/>
          </w:rPr>
          <w:t xml:space="preserve"> du bail commercial ayant pris effet le 17 janvier 2020 entre la commune de </w:t>
        </w:r>
        <w:r w:rsidR="00892DB6" w:rsidRPr="00724507">
          <w:rPr>
            <w:rFonts w:asciiTheme="majorHAnsi" w:hAnsiTheme="majorHAnsi" w:cs="Arial"/>
            <w:sz w:val="20"/>
            <w:szCs w:val="20"/>
            <w:lang w:eastAsia="fr-FR"/>
          </w:rPr>
          <w:t>Villeneuve-la-Garenne</w:t>
        </w:r>
        <w:r w:rsidRPr="00724507">
          <w:rPr>
            <w:rFonts w:asciiTheme="majorHAnsi" w:hAnsiTheme="majorHAnsi" w:cs="Arial"/>
            <w:sz w:val="20"/>
            <w:szCs w:val="20"/>
            <w:lang w:eastAsia="fr-FR"/>
          </w:rPr>
          <w:t xml:space="preserve"> et la </w:t>
        </w:r>
        <w:r w:rsidR="00640183" w:rsidRPr="00724507">
          <w:rPr>
            <w:rFonts w:asciiTheme="majorHAnsi" w:hAnsiTheme="majorHAnsi" w:cs="Arial"/>
            <w:sz w:val="20"/>
            <w:szCs w:val="20"/>
            <w:lang w:eastAsia="fr-FR"/>
          </w:rPr>
          <w:t>société</w:t>
        </w:r>
        <w:r w:rsidRPr="00724507">
          <w:rPr>
            <w:rFonts w:asciiTheme="majorHAnsi" w:hAnsiTheme="majorHAnsi" w:cs="Arial"/>
            <w:sz w:val="20"/>
            <w:szCs w:val="20"/>
            <w:lang w:eastAsia="fr-FR"/>
          </w:rPr>
          <w:t xml:space="preserve"> </w:t>
        </w:r>
        <w:r w:rsidR="00640183" w:rsidRPr="00724507">
          <w:rPr>
            <w:rFonts w:asciiTheme="majorHAnsi" w:hAnsiTheme="majorHAnsi" w:cs="Arial"/>
            <w:sz w:val="20"/>
            <w:szCs w:val="20"/>
            <w:lang w:eastAsia="fr-FR"/>
          </w:rPr>
          <w:t>HAUPRIA</w:t>
        </w:r>
      </w:hyperlink>
    </w:p>
    <w:p w14:paraId="317DEEC1" w14:textId="64D92D04" w:rsidR="005864C8" w:rsidRPr="00724507" w:rsidRDefault="005864C8" w:rsidP="005018FA">
      <w:pPr>
        <w:rPr>
          <w:rFonts w:asciiTheme="majorHAnsi" w:hAnsiTheme="majorHAnsi" w:cs="Arial"/>
          <w:sz w:val="20"/>
          <w:szCs w:val="20"/>
          <w:lang w:eastAsia="fr-FR"/>
        </w:rPr>
      </w:pPr>
    </w:p>
    <w:p w14:paraId="37E31950" w14:textId="3ACB12B4" w:rsidR="009A49E2" w:rsidRPr="00724507" w:rsidRDefault="005018FA" w:rsidP="005018FA">
      <w:pPr>
        <w:rPr>
          <w:rFonts w:asciiTheme="majorHAnsi" w:hAnsiTheme="majorHAnsi" w:cs="Arial"/>
          <w:sz w:val="20"/>
          <w:szCs w:val="20"/>
          <w:lang w:eastAsia="fr-FR"/>
        </w:rPr>
      </w:pPr>
      <w:r w:rsidRPr="00724507">
        <w:rPr>
          <w:rFonts w:asciiTheme="majorHAnsi" w:hAnsiTheme="majorHAnsi" w:cs="Arial"/>
          <w:sz w:val="20"/>
          <w:szCs w:val="20"/>
          <w:lang w:eastAsia="fr-FR"/>
        </w:rPr>
        <w:t>281-</w:t>
      </w:r>
      <w:hyperlink r:id="rId12" w:history="1">
        <w:r w:rsidRPr="00724507">
          <w:rPr>
            <w:rFonts w:asciiTheme="majorHAnsi" w:hAnsiTheme="majorHAnsi" w:cs="Arial"/>
            <w:sz w:val="20"/>
            <w:szCs w:val="20"/>
            <w:lang w:eastAsia="fr-FR"/>
          </w:rPr>
          <w:t> </w:t>
        </w:r>
      </w:hyperlink>
      <w:hyperlink r:id="rId13" w:history="1">
        <w:r w:rsidR="00892DB6" w:rsidRPr="00724507">
          <w:rPr>
            <w:rFonts w:asciiTheme="majorHAnsi" w:hAnsiTheme="majorHAnsi" w:cs="Arial"/>
            <w:sz w:val="20"/>
            <w:szCs w:val="20"/>
            <w:lang w:eastAsia="fr-FR"/>
          </w:rPr>
          <w:t>A</w:t>
        </w:r>
        <w:r w:rsidRPr="00724507">
          <w:rPr>
            <w:rFonts w:asciiTheme="majorHAnsi" w:hAnsiTheme="majorHAnsi" w:cs="Arial"/>
            <w:sz w:val="20"/>
            <w:szCs w:val="20"/>
            <w:lang w:eastAsia="fr-FR"/>
          </w:rPr>
          <w:t xml:space="preserve">pprobation et signature d’une </w:t>
        </w:r>
        <w:r w:rsidR="00892DB6" w:rsidRPr="00724507">
          <w:rPr>
            <w:rFonts w:asciiTheme="majorHAnsi" w:hAnsiTheme="majorHAnsi" w:cs="Arial"/>
            <w:sz w:val="20"/>
            <w:szCs w:val="20"/>
            <w:lang w:eastAsia="fr-FR"/>
          </w:rPr>
          <w:t>résiliation</w:t>
        </w:r>
        <w:r w:rsidRPr="00724507">
          <w:rPr>
            <w:rFonts w:asciiTheme="majorHAnsi" w:hAnsiTheme="majorHAnsi" w:cs="Arial"/>
            <w:sz w:val="20"/>
            <w:szCs w:val="20"/>
            <w:lang w:eastAsia="fr-FR"/>
          </w:rPr>
          <w:t xml:space="preserve"> du bail commercial ayant pris effet le 1er mars 2016 entre la commune de </w:t>
        </w:r>
        <w:r w:rsidR="00892DB6" w:rsidRPr="00724507">
          <w:rPr>
            <w:rFonts w:asciiTheme="majorHAnsi" w:hAnsiTheme="majorHAnsi" w:cs="Arial"/>
            <w:sz w:val="20"/>
            <w:szCs w:val="20"/>
            <w:lang w:eastAsia="fr-FR"/>
          </w:rPr>
          <w:t xml:space="preserve">Villeneuve-la-Garenne </w:t>
        </w:r>
        <w:r w:rsidRPr="00724507">
          <w:rPr>
            <w:rFonts w:asciiTheme="majorHAnsi" w:hAnsiTheme="majorHAnsi" w:cs="Arial"/>
            <w:sz w:val="20"/>
            <w:szCs w:val="20"/>
            <w:lang w:eastAsia="fr-FR"/>
          </w:rPr>
          <w:t xml:space="preserve">et la </w:t>
        </w:r>
        <w:proofErr w:type="spellStart"/>
        <w:r w:rsidRPr="00724507">
          <w:rPr>
            <w:rFonts w:asciiTheme="majorHAnsi" w:hAnsiTheme="majorHAnsi" w:cs="Arial"/>
            <w:sz w:val="20"/>
            <w:szCs w:val="20"/>
            <w:lang w:eastAsia="fr-FR"/>
          </w:rPr>
          <w:t>soci</w:t>
        </w:r>
        <w:r w:rsidR="00640183" w:rsidRPr="00724507">
          <w:rPr>
            <w:rFonts w:asciiTheme="majorHAnsi" w:hAnsiTheme="majorHAnsi" w:cs="Arial"/>
            <w:sz w:val="20"/>
            <w:szCs w:val="20"/>
            <w:lang w:eastAsia="fr-FR"/>
          </w:rPr>
          <w:t>é</w:t>
        </w:r>
        <w:r w:rsidRPr="00724507">
          <w:rPr>
            <w:rFonts w:asciiTheme="majorHAnsi" w:hAnsiTheme="majorHAnsi" w:cs="Arial"/>
            <w:sz w:val="20"/>
            <w:szCs w:val="20"/>
            <w:lang w:eastAsia="fr-FR"/>
          </w:rPr>
          <w:t>te</w:t>
        </w:r>
        <w:proofErr w:type="spellEnd"/>
        <w:r w:rsidR="00640183" w:rsidRPr="00724507">
          <w:rPr>
            <w:rFonts w:asciiTheme="majorHAnsi" w:hAnsiTheme="majorHAnsi" w:cs="Arial"/>
            <w:sz w:val="20"/>
            <w:szCs w:val="20"/>
            <w:lang w:eastAsia="fr-FR"/>
          </w:rPr>
          <w:t xml:space="preserve"> TELEVEIL SECURITE AUTONOME ET SERVIC</w:t>
        </w:r>
        <w:r w:rsidR="00724507" w:rsidRPr="00724507">
          <w:rPr>
            <w:rFonts w:asciiTheme="majorHAnsi" w:hAnsiTheme="majorHAnsi" w:cs="Arial"/>
            <w:sz w:val="20"/>
            <w:szCs w:val="20"/>
            <w:lang w:eastAsia="fr-FR"/>
          </w:rPr>
          <w:t>E</w:t>
        </w:r>
        <w:r w:rsidRPr="00724507">
          <w:rPr>
            <w:rFonts w:asciiTheme="majorHAnsi" w:hAnsiTheme="majorHAnsi" w:cs="Arial"/>
            <w:sz w:val="20"/>
            <w:szCs w:val="20"/>
            <w:lang w:eastAsia="fr-FR"/>
          </w:rPr>
          <w:t xml:space="preserve">.  </w:t>
        </w:r>
      </w:hyperlink>
    </w:p>
    <w:p w14:paraId="6195972A" w14:textId="447BB38F" w:rsidR="005864C8" w:rsidRPr="00724507" w:rsidRDefault="005018FA" w:rsidP="005018FA">
      <w:pPr>
        <w:rPr>
          <w:rFonts w:asciiTheme="majorHAnsi" w:hAnsiTheme="majorHAnsi" w:cs="Arial"/>
          <w:sz w:val="20"/>
          <w:szCs w:val="20"/>
          <w:lang w:eastAsia="fr-FR"/>
        </w:rPr>
      </w:pPr>
      <w:r w:rsidRPr="00724507">
        <w:rPr>
          <w:rFonts w:asciiTheme="majorHAnsi" w:hAnsiTheme="majorHAnsi" w:cs="Arial"/>
          <w:sz w:val="20"/>
          <w:szCs w:val="20"/>
          <w:lang w:eastAsia="fr-FR"/>
        </w:rPr>
        <w:t xml:space="preserve"> </w:t>
      </w:r>
    </w:p>
    <w:p w14:paraId="73ECE37E" w14:textId="2E3AC0F8" w:rsidR="009A49E2" w:rsidRDefault="005018FA" w:rsidP="005018FA">
      <w:pPr>
        <w:rPr>
          <w:rFonts w:asciiTheme="majorHAnsi" w:hAnsiTheme="majorHAnsi" w:cs="Arial"/>
          <w:sz w:val="20"/>
          <w:szCs w:val="20"/>
          <w:lang w:eastAsia="fr-FR"/>
        </w:rPr>
      </w:pPr>
      <w:r w:rsidRPr="00724507">
        <w:rPr>
          <w:rFonts w:asciiTheme="majorHAnsi" w:hAnsiTheme="majorHAnsi" w:cs="Arial"/>
          <w:sz w:val="20"/>
          <w:szCs w:val="20"/>
          <w:lang w:eastAsia="fr-FR"/>
        </w:rPr>
        <w:t>282-</w:t>
      </w:r>
      <w:hyperlink r:id="rId14" w:history="1">
        <w:r w:rsidR="00892DB6" w:rsidRPr="00724507">
          <w:rPr>
            <w:rFonts w:asciiTheme="majorHAnsi" w:hAnsiTheme="majorHAnsi" w:cs="Arial"/>
            <w:sz w:val="20"/>
            <w:szCs w:val="20"/>
            <w:lang w:eastAsia="fr-FR"/>
          </w:rPr>
          <w:t>A</w:t>
        </w:r>
        <w:r w:rsidRPr="00724507">
          <w:rPr>
            <w:rFonts w:asciiTheme="majorHAnsi" w:hAnsiTheme="majorHAnsi" w:cs="Arial"/>
            <w:sz w:val="20"/>
            <w:szCs w:val="20"/>
            <w:lang w:eastAsia="fr-FR"/>
          </w:rPr>
          <w:t xml:space="preserve">pprobation et signature d’une charte d’engagement entre la ville de </w:t>
        </w:r>
        <w:r w:rsidR="00892DB6" w:rsidRPr="00724507">
          <w:rPr>
            <w:rFonts w:asciiTheme="majorHAnsi" w:hAnsiTheme="majorHAnsi" w:cs="Arial"/>
            <w:sz w:val="20"/>
            <w:szCs w:val="20"/>
            <w:lang w:eastAsia="fr-FR"/>
          </w:rPr>
          <w:t>Villeneuve-la-Garenne</w:t>
        </w:r>
        <w:r w:rsidRPr="00724507">
          <w:rPr>
            <w:rFonts w:asciiTheme="majorHAnsi" w:hAnsiTheme="majorHAnsi" w:cs="Arial"/>
            <w:sz w:val="20"/>
            <w:szCs w:val="20"/>
            <w:lang w:eastAsia="fr-FR"/>
          </w:rPr>
          <w:t xml:space="preserve"> et l’institut </w:t>
        </w:r>
        <w:r w:rsidR="00724507" w:rsidRPr="00724507">
          <w:rPr>
            <w:rFonts w:asciiTheme="majorHAnsi" w:hAnsiTheme="majorHAnsi" w:cs="Arial"/>
            <w:sz w:val="20"/>
            <w:szCs w:val="20"/>
            <w:lang w:eastAsia="fr-FR"/>
          </w:rPr>
          <w:t xml:space="preserve">BREAK POVERTY </w:t>
        </w:r>
        <w:r w:rsidRPr="00724507">
          <w:rPr>
            <w:rFonts w:asciiTheme="majorHAnsi" w:hAnsiTheme="majorHAnsi" w:cs="Arial"/>
            <w:sz w:val="20"/>
            <w:szCs w:val="20"/>
            <w:lang w:eastAsia="fr-FR"/>
          </w:rPr>
          <w:t xml:space="preserve">relative au cadre du </w:t>
        </w:r>
        <w:r w:rsidR="00892DB6" w:rsidRPr="00724507">
          <w:rPr>
            <w:rFonts w:asciiTheme="majorHAnsi" w:hAnsiTheme="majorHAnsi" w:cs="Arial"/>
            <w:sz w:val="20"/>
            <w:szCs w:val="20"/>
            <w:lang w:eastAsia="fr-FR"/>
          </w:rPr>
          <w:t>déploiement</w:t>
        </w:r>
        <w:r w:rsidRPr="00724507">
          <w:rPr>
            <w:rFonts w:asciiTheme="majorHAnsi" w:hAnsiTheme="majorHAnsi" w:cs="Arial"/>
            <w:sz w:val="20"/>
            <w:szCs w:val="20"/>
            <w:lang w:eastAsia="fr-FR"/>
          </w:rPr>
          <w:t xml:space="preserve"> de la dotation d’action territoriale (</w:t>
        </w:r>
        <w:r w:rsidR="00724507" w:rsidRPr="00724507">
          <w:rPr>
            <w:rFonts w:asciiTheme="majorHAnsi" w:hAnsiTheme="majorHAnsi" w:cs="Arial"/>
            <w:sz w:val="20"/>
            <w:szCs w:val="20"/>
            <w:lang w:eastAsia="fr-FR"/>
          </w:rPr>
          <w:t>DAT</w:t>
        </w:r>
        <w:r w:rsidRPr="00724507">
          <w:rPr>
            <w:rFonts w:asciiTheme="majorHAnsi" w:hAnsiTheme="majorHAnsi" w:cs="Arial"/>
            <w:sz w:val="20"/>
            <w:szCs w:val="20"/>
            <w:lang w:eastAsia="fr-FR"/>
          </w:rPr>
          <w:t>)</w:t>
        </w:r>
      </w:hyperlink>
    </w:p>
    <w:p w14:paraId="02732328" w14:textId="77777777" w:rsidR="00B11602" w:rsidRDefault="00B11602" w:rsidP="005018FA">
      <w:pPr>
        <w:rPr>
          <w:rFonts w:asciiTheme="majorHAnsi" w:hAnsiTheme="majorHAnsi" w:cs="Arial"/>
          <w:sz w:val="20"/>
          <w:szCs w:val="20"/>
          <w:lang w:eastAsia="fr-FR"/>
        </w:rPr>
      </w:pPr>
    </w:p>
    <w:p w14:paraId="474F2BFC" w14:textId="11BC5A75" w:rsidR="00C25A74" w:rsidRDefault="00B11602" w:rsidP="005018FA">
      <w:pPr>
        <w:rPr>
          <w:rFonts w:asciiTheme="majorHAnsi" w:hAnsiTheme="majorHAnsi"/>
          <w:sz w:val="20"/>
          <w:szCs w:val="20"/>
          <w:lang w:eastAsia="fr-FR"/>
        </w:rPr>
      </w:pPr>
      <w:r w:rsidRPr="00B11602">
        <w:rPr>
          <w:rFonts w:asciiTheme="majorHAnsi" w:hAnsiTheme="majorHAnsi"/>
          <w:sz w:val="20"/>
          <w:szCs w:val="20"/>
          <w:lang w:eastAsia="fr-FR"/>
        </w:rPr>
        <w:t>283-</w:t>
      </w:r>
      <w:r>
        <w:rPr>
          <w:rFonts w:asciiTheme="majorHAnsi" w:hAnsiTheme="majorHAnsi"/>
          <w:sz w:val="20"/>
          <w:szCs w:val="20"/>
          <w:lang w:eastAsia="fr-FR"/>
        </w:rPr>
        <w:t>A</w:t>
      </w:r>
      <w:r w:rsidRPr="00B11602">
        <w:rPr>
          <w:rFonts w:asciiTheme="majorHAnsi" w:hAnsiTheme="majorHAnsi"/>
          <w:sz w:val="20"/>
          <w:szCs w:val="20"/>
          <w:lang w:eastAsia="fr-FR"/>
        </w:rPr>
        <w:t xml:space="preserve">pprobation et signature d’une convention de mise </w:t>
      </w:r>
      <w:r>
        <w:rPr>
          <w:rFonts w:asciiTheme="majorHAnsi" w:hAnsiTheme="majorHAnsi"/>
          <w:sz w:val="20"/>
          <w:szCs w:val="20"/>
          <w:lang w:eastAsia="fr-FR"/>
        </w:rPr>
        <w:t>à</w:t>
      </w:r>
      <w:r w:rsidRPr="00B11602">
        <w:rPr>
          <w:rFonts w:asciiTheme="majorHAnsi" w:hAnsiTheme="majorHAnsi"/>
          <w:sz w:val="20"/>
          <w:szCs w:val="20"/>
          <w:lang w:eastAsia="fr-FR"/>
        </w:rPr>
        <w:t xml:space="preserve"> disposition temporaire d’un logement </w:t>
      </w:r>
      <w:r>
        <w:rPr>
          <w:rFonts w:asciiTheme="majorHAnsi" w:hAnsiTheme="majorHAnsi"/>
          <w:sz w:val="20"/>
          <w:szCs w:val="20"/>
          <w:lang w:eastAsia="fr-FR"/>
        </w:rPr>
        <w:t>à</w:t>
      </w:r>
      <w:r w:rsidRPr="00B11602">
        <w:rPr>
          <w:rFonts w:asciiTheme="majorHAnsi" w:hAnsiTheme="majorHAnsi"/>
          <w:sz w:val="20"/>
          <w:szCs w:val="20"/>
          <w:lang w:eastAsia="fr-FR"/>
        </w:rPr>
        <w:t xml:space="preserve"> un agent</w:t>
      </w:r>
    </w:p>
    <w:p w14:paraId="44F4A169" w14:textId="77777777" w:rsidR="00B11602" w:rsidRPr="00B11602" w:rsidRDefault="00B11602" w:rsidP="005018FA">
      <w:pPr>
        <w:rPr>
          <w:rFonts w:asciiTheme="majorHAnsi" w:hAnsiTheme="majorHAnsi"/>
          <w:sz w:val="20"/>
          <w:szCs w:val="20"/>
          <w:lang w:eastAsia="fr-FR"/>
        </w:rPr>
      </w:pPr>
    </w:p>
    <w:p w14:paraId="5B58AA9A" w14:textId="66F9C11F" w:rsidR="005864C8" w:rsidRPr="00724507" w:rsidRDefault="005018FA" w:rsidP="005018FA">
      <w:pPr>
        <w:rPr>
          <w:rFonts w:asciiTheme="majorHAnsi" w:hAnsiTheme="majorHAnsi" w:cs="Arial"/>
          <w:sz w:val="20"/>
          <w:szCs w:val="20"/>
          <w:lang w:eastAsia="fr-FR"/>
        </w:rPr>
      </w:pPr>
      <w:r w:rsidRPr="00724507">
        <w:rPr>
          <w:rFonts w:asciiTheme="majorHAnsi" w:hAnsiTheme="majorHAnsi" w:cs="Arial"/>
          <w:sz w:val="20"/>
          <w:szCs w:val="20"/>
          <w:lang w:eastAsia="fr-FR"/>
        </w:rPr>
        <w:t xml:space="preserve">284- </w:t>
      </w:r>
      <w:hyperlink r:id="rId15" w:history="1">
        <w:r w:rsidR="00892DB6" w:rsidRPr="00724507">
          <w:rPr>
            <w:rFonts w:asciiTheme="majorHAnsi" w:hAnsiTheme="majorHAnsi" w:cs="Arial"/>
            <w:sz w:val="20"/>
            <w:szCs w:val="20"/>
            <w:lang w:eastAsia="fr-FR"/>
          </w:rPr>
          <w:t>R</w:t>
        </w:r>
        <w:r w:rsidRPr="00724507">
          <w:rPr>
            <w:rFonts w:asciiTheme="majorHAnsi" w:hAnsiTheme="majorHAnsi" w:cs="Arial"/>
            <w:sz w:val="20"/>
            <w:szCs w:val="20"/>
            <w:lang w:eastAsia="fr-FR"/>
          </w:rPr>
          <w:t>enouvellement de l'adh</w:t>
        </w:r>
        <w:r w:rsidR="006D7D77" w:rsidRPr="00724507">
          <w:rPr>
            <w:rFonts w:asciiTheme="majorHAnsi" w:hAnsiTheme="majorHAnsi" w:cs="Arial"/>
            <w:sz w:val="20"/>
            <w:szCs w:val="20"/>
            <w:lang w:eastAsia="fr-FR"/>
          </w:rPr>
          <w:t>é</w:t>
        </w:r>
        <w:r w:rsidRPr="00724507">
          <w:rPr>
            <w:rFonts w:asciiTheme="majorHAnsi" w:hAnsiTheme="majorHAnsi" w:cs="Arial"/>
            <w:sz w:val="20"/>
            <w:szCs w:val="20"/>
            <w:lang w:eastAsia="fr-FR"/>
          </w:rPr>
          <w:t>sion au "comité 21" réseau national d'acteur publics et privés pour le développement durable-année 2024</w:t>
        </w:r>
      </w:hyperlink>
    </w:p>
    <w:p w14:paraId="72263C14" w14:textId="77777777" w:rsidR="00724507" w:rsidRPr="00724507" w:rsidRDefault="00724507" w:rsidP="005018FA">
      <w:pPr>
        <w:rPr>
          <w:rFonts w:asciiTheme="majorHAnsi" w:hAnsiTheme="majorHAnsi" w:cs="Arial"/>
          <w:sz w:val="20"/>
          <w:szCs w:val="20"/>
          <w:lang w:eastAsia="fr-FR"/>
        </w:rPr>
      </w:pPr>
    </w:p>
    <w:p w14:paraId="39344C33" w14:textId="50BAA705" w:rsidR="003217BD" w:rsidRPr="00724507" w:rsidRDefault="005018FA" w:rsidP="005018FA">
      <w:pPr>
        <w:rPr>
          <w:rFonts w:asciiTheme="majorHAnsi" w:hAnsiTheme="majorHAnsi" w:cs="Arial"/>
          <w:sz w:val="20"/>
          <w:szCs w:val="20"/>
          <w:lang w:eastAsia="fr-FR"/>
        </w:rPr>
      </w:pPr>
      <w:r w:rsidRPr="00724507">
        <w:rPr>
          <w:rFonts w:asciiTheme="majorHAnsi" w:hAnsiTheme="majorHAnsi" w:cs="Arial"/>
          <w:sz w:val="20"/>
          <w:szCs w:val="20"/>
          <w:lang w:eastAsia="fr-FR"/>
        </w:rPr>
        <w:t xml:space="preserve">285- </w:t>
      </w:r>
      <w:hyperlink r:id="rId16" w:history="1">
        <w:r w:rsidRPr="00724507">
          <w:rPr>
            <w:rFonts w:asciiTheme="majorHAnsi" w:hAnsiTheme="majorHAnsi" w:cs="Arial"/>
            <w:sz w:val="20"/>
            <w:szCs w:val="20"/>
            <w:lang w:eastAsia="fr-FR"/>
          </w:rPr>
          <w:t>renouvellement de l'adhésion de la ville à l'association</w:t>
        </w:r>
        <w:r w:rsidR="00724507" w:rsidRPr="00724507">
          <w:rPr>
            <w:rFonts w:asciiTheme="majorHAnsi" w:hAnsiTheme="majorHAnsi" w:cs="Arial"/>
            <w:sz w:val="20"/>
            <w:szCs w:val="20"/>
            <w:lang w:eastAsia="fr-FR"/>
          </w:rPr>
          <w:t xml:space="preserve"> AVENIO UTILISATEUR</w:t>
        </w:r>
      </w:hyperlink>
    </w:p>
    <w:p w14:paraId="0663A6A6" w14:textId="14966D91" w:rsidR="005864C8" w:rsidRPr="00724507" w:rsidRDefault="005864C8" w:rsidP="005018FA">
      <w:pPr>
        <w:rPr>
          <w:rFonts w:asciiTheme="majorHAnsi" w:hAnsiTheme="majorHAnsi" w:cs="Arial"/>
          <w:sz w:val="20"/>
          <w:szCs w:val="20"/>
          <w:lang w:eastAsia="fr-FR"/>
        </w:rPr>
      </w:pPr>
    </w:p>
    <w:p w14:paraId="5F1516EC" w14:textId="141FDE34" w:rsidR="00492104" w:rsidRPr="00724507" w:rsidRDefault="005018FA" w:rsidP="005018FA">
      <w:pPr>
        <w:rPr>
          <w:rFonts w:asciiTheme="majorHAnsi" w:hAnsiTheme="majorHAnsi" w:cs="Arial"/>
          <w:sz w:val="20"/>
          <w:szCs w:val="20"/>
          <w:lang w:eastAsia="fr-FR"/>
        </w:rPr>
      </w:pPr>
      <w:r w:rsidRPr="00724507">
        <w:rPr>
          <w:rFonts w:asciiTheme="majorHAnsi" w:hAnsiTheme="majorHAnsi" w:cs="Arial"/>
          <w:sz w:val="20"/>
          <w:szCs w:val="20"/>
          <w:lang w:eastAsia="fr-FR"/>
        </w:rPr>
        <w:t>286-</w:t>
      </w:r>
      <w:hyperlink r:id="rId17" w:history="1">
        <w:r w:rsidR="00892DB6" w:rsidRPr="00724507">
          <w:rPr>
            <w:rFonts w:asciiTheme="majorHAnsi" w:hAnsiTheme="majorHAnsi" w:cs="Arial"/>
            <w:sz w:val="20"/>
            <w:szCs w:val="20"/>
            <w:lang w:eastAsia="fr-FR"/>
          </w:rPr>
          <w:t xml:space="preserve"> A</w:t>
        </w:r>
        <w:r w:rsidRPr="00724507">
          <w:rPr>
            <w:rFonts w:asciiTheme="majorHAnsi" w:hAnsiTheme="majorHAnsi" w:cs="Arial"/>
            <w:sz w:val="20"/>
            <w:szCs w:val="20"/>
            <w:lang w:eastAsia="fr-FR"/>
          </w:rPr>
          <w:t xml:space="preserve">pprobation et signature de convention de mise à disposition de locaux et de matériels au profit de l'établissement public médico-social dionysien </w:t>
        </w:r>
        <w:r w:rsidR="00724507" w:rsidRPr="00724507">
          <w:rPr>
            <w:rFonts w:asciiTheme="majorHAnsi" w:hAnsiTheme="majorHAnsi" w:cs="Arial"/>
            <w:sz w:val="20"/>
            <w:szCs w:val="20"/>
            <w:lang w:eastAsia="fr-FR"/>
          </w:rPr>
          <w:t>LES MOULINS GEMEAUX</w:t>
        </w:r>
      </w:hyperlink>
    </w:p>
    <w:p w14:paraId="0F13CD0C" w14:textId="62A2CD1A" w:rsidR="003217BD" w:rsidRPr="00724507" w:rsidRDefault="003217BD" w:rsidP="005018FA">
      <w:pPr>
        <w:rPr>
          <w:rFonts w:asciiTheme="majorHAnsi" w:hAnsiTheme="majorHAnsi" w:cs="Arial"/>
          <w:sz w:val="20"/>
          <w:szCs w:val="20"/>
          <w:lang w:eastAsia="fr-FR"/>
        </w:rPr>
      </w:pPr>
    </w:p>
    <w:p w14:paraId="205A9110" w14:textId="7D11D3A6" w:rsidR="004A2F26" w:rsidRPr="00724507" w:rsidRDefault="005018FA" w:rsidP="005018FA">
      <w:pPr>
        <w:rPr>
          <w:rFonts w:asciiTheme="majorHAnsi" w:hAnsiTheme="majorHAnsi" w:cs="Arial"/>
          <w:sz w:val="20"/>
          <w:szCs w:val="20"/>
          <w:lang w:eastAsia="fr-FR"/>
        </w:rPr>
      </w:pPr>
      <w:r w:rsidRPr="00724507">
        <w:rPr>
          <w:rFonts w:asciiTheme="majorHAnsi" w:hAnsiTheme="majorHAnsi" w:cs="Arial"/>
          <w:sz w:val="20"/>
          <w:szCs w:val="20"/>
          <w:lang w:eastAsia="fr-FR"/>
        </w:rPr>
        <w:t>287-</w:t>
      </w:r>
      <w:r w:rsidR="00892DB6" w:rsidRPr="00724507">
        <w:rPr>
          <w:rFonts w:asciiTheme="majorHAnsi" w:hAnsiTheme="majorHAnsi" w:cs="Arial"/>
          <w:sz w:val="20"/>
          <w:szCs w:val="20"/>
          <w:lang w:eastAsia="fr-FR"/>
        </w:rPr>
        <w:t>M</w:t>
      </w:r>
      <w:r w:rsidRPr="00724507">
        <w:rPr>
          <w:rFonts w:asciiTheme="majorHAnsi" w:hAnsiTheme="majorHAnsi" w:cs="Arial"/>
          <w:sz w:val="20"/>
          <w:szCs w:val="20"/>
          <w:lang w:eastAsia="fr-FR"/>
        </w:rPr>
        <w:t xml:space="preserve">andat spécial </w:t>
      </w:r>
      <w:r w:rsidR="00892DB6" w:rsidRPr="00724507">
        <w:rPr>
          <w:rFonts w:asciiTheme="majorHAnsi" w:hAnsiTheme="majorHAnsi" w:cs="Arial"/>
          <w:sz w:val="20"/>
          <w:szCs w:val="20"/>
          <w:lang w:eastAsia="fr-FR"/>
        </w:rPr>
        <w:t>Dé</w:t>
      </w:r>
      <w:r w:rsidRPr="00724507">
        <w:rPr>
          <w:rFonts w:asciiTheme="majorHAnsi" w:hAnsiTheme="majorHAnsi" w:cs="Arial"/>
          <w:sz w:val="20"/>
          <w:szCs w:val="20"/>
          <w:lang w:eastAsia="fr-FR"/>
        </w:rPr>
        <w:t xml:space="preserve">placement à </w:t>
      </w:r>
      <w:r w:rsidR="00892DB6" w:rsidRPr="00724507">
        <w:rPr>
          <w:rFonts w:asciiTheme="majorHAnsi" w:hAnsiTheme="majorHAnsi" w:cs="Arial"/>
          <w:sz w:val="20"/>
          <w:szCs w:val="20"/>
          <w:lang w:eastAsia="fr-FR"/>
        </w:rPr>
        <w:t>Tiznit</w:t>
      </w:r>
      <w:r w:rsidRPr="00724507">
        <w:rPr>
          <w:rFonts w:asciiTheme="majorHAnsi" w:hAnsiTheme="majorHAnsi" w:cs="Arial"/>
          <w:sz w:val="20"/>
          <w:szCs w:val="20"/>
          <w:lang w:eastAsia="fr-FR"/>
        </w:rPr>
        <w:t xml:space="preserve"> (</w:t>
      </w:r>
      <w:r w:rsidR="005418CD" w:rsidRPr="00724507">
        <w:rPr>
          <w:rFonts w:asciiTheme="majorHAnsi" w:hAnsiTheme="majorHAnsi" w:cs="Arial"/>
          <w:sz w:val="20"/>
          <w:szCs w:val="20"/>
          <w:lang w:eastAsia="fr-FR"/>
        </w:rPr>
        <w:t>M</w:t>
      </w:r>
      <w:r w:rsidRPr="00724507">
        <w:rPr>
          <w:rFonts w:asciiTheme="majorHAnsi" w:hAnsiTheme="majorHAnsi" w:cs="Arial"/>
          <w:sz w:val="20"/>
          <w:szCs w:val="20"/>
          <w:lang w:eastAsia="fr-FR"/>
        </w:rPr>
        <w:t>aroc)</w:t>
      </w:r>
    </w:p>
    <w:p w14:paraId="066144EA" w14:textId="634D7C11" w:rsidR="004A2F26" w:rsidRPr="00724507" w:rsidRDefault="004A2F26" w:rsidP="005018FA">
      <w:pPr>
        <w:rPr>
          <w:rFonts w:asciiTheme="majorHAnsi" w:hAnsiTheme="majorHAnsi" w:cs="Arial"/>
          <w:sz w:val="20"/>
          <w:szCs w:val="20"/>
          <w:lang w:eastAsia="fr-FR"/>
        </w:rPr>
      </w:pPr>
    </w:p>
    <w:p w14:paraId="157244CF" w14:textId="4B68AD9C" w:rsidR="004A2F26" w:rsidRPr="00724507" w:rsidRDefault="005018FA" w:rsidP="005018FA">
      <w:pPr>
        <w:rPr>
          <w:rFonts w:asciiTheme="majorHAnsi" w:hAnsiTheme="majorHAnsi" w:cs="Arial"/>
          <w:sz w:val="20"/>
          <w:szCs w:val="20"/>
          <w:lang w:eastAsia="fr-FR"/>
        </w:rPr>
      </w:pPr>
      <w:r w:rsidRPr="00724507">
        <w:rPr>
          <w:rFonts w:asciiTheme="majorHAnsi" w:hAnsiTheme="majorHAnsi" w:cs="Arial"/>
          <w:sz w:val="20"/>
          <w:szCs w:val="20"/>
          <w:lang w:eastAsia="fr-FR"/>
        </w:rPr>
        <w:t>288-</w:t>
      </w:r>
      <w:hyperlink r:id="rId18" w:history="1">
        <w:r w:rsidR="00892DB6" w:rsidRPr="00724507">
          <w:rPr>
            <w:rFonts w:asciiTheme="majorHAnsi" w:hAnsiTheme="majorHAnsi" w:cs="Arial"/>
            <w:sz w:val="20"/>
            <w:szCs w:val="20"/>
            <w:lang w:eastAsia="fr-FR"/>
          </w:rPr>
          <w:t>A</w:t>
        </w:r>
        <w:r w:rsidRPr="00724507">
          <w:rPr>
            <w:rFonts w:asciiTheme="majorHAnsi" w:hAnsiTheme="majorHAnsi" w:cs="Arial"/>
            <w:sz w:val="20"/>
            <w:szCs w:val="20"/>
            <w:lang w:eastAsia="fr-FR"/>
          </w:rPr>
          <w:t xml:space="preserve">pprobation et signature d'un avenant n°5 à la convention d'autorisation d'occupation temporaire relative au parking souterrain de l'espace </w:t>
        </w:r>
        <w:r w:rsidR="005418CD" w:rsidRPr="00724507">
          <w:rPr>
            <w:rFonts w:asciiTheme="majorHAnsi" w:hAnsiTheme="majorHAnsi" w:cs="Arial"/>
            <w:sz w:val="20"/>
            <w:szCs w:val="20"/>
            <w:lang w:eastAsia="fr-FR"/>
          </w:rPr>
          <w:t>P</w:t>
        </w:r>
        <w:r w:rsidRPr="00724507">
          <w:rPr>
            <w:rFonts w:asciiTheme="majorHAnsi" w:hAnsiTheme="majorHAnsi" w:cs="Arial"/>
            <w:sz w:val="20"/>
            <w:szCs w:val="20"/>
            <w:lang w:eastAsia="fr-FR"/>
          </w:rPr>
          <w:t xml:space="preserve">ierre </w:t>
        </w:r>
        <w:r w:rsidR="005418CD" w:rsidRPr="00724507">
          <w:rPr>
            <w:rFonts w:asciiTheme="majorHAnsi" w:hAnsiTheme="majorHAnsi" w:cs="Arial"/>
            <w:sz w:val="20"/>
            <w:szCs w:val="20"/>
            <w:lang w:eastAsia="fr-FR"/>
          </w:rPr>
          <w:t>Brossolette</w:t>
        </w:r>
        <w:r w:rsidRPr="00724507">
          <w:rPr>
            <w:rFonts w:asciiTheme="majorHAnsi" w:hAnsiTheme="majorHAnsi" w:cs="Arial"/>
            <w:sz w:val="20"/>
            <w:szCs w:val="20"/>
            <w:lang w:eastAsia="fr-FR"/>
          </w:rPr>
          <w:t xml:space="preserve"> au profit de la croix rouge française</w:t>
        </w:r>
      </w:hyperlink>
    </w:p>
    <w:sectPr w:rsidR="004A2F26" w:rsidRPr="00724507" w:rsidSect="007B64B1">
      <w:pgSz w:w="11910" w:h="16850"/>
      <w:pgMar w:top="1417" w:right="1417" w:bottom="1417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F05C4"/>
    <w:multiLevelType w:val="hybridMultilevel"/>
    <w:tmpl w:val="DCF65E0E"/>
    <w:lvl w:ilvl="0" w:tplc="DA487E90">
      <w:start w:val="224"/>
      <w:numFmt w:val="decimal"/>
      <w:lvlText w:val="%1-"/>
      <w:lvlJc w:val="left"/>
      <w:pPr>
        <w:ind w:left="1420" w:hanging="439"/>
      </w:pPr>
      <w:rPr>
        <w:rFonts w:hint="default"/>
        <w:spacing w:val="0"/>
        <w:w w:val="97"/>
        <w:sz w:val="22"/>
        <w:szCs w:val="22"/>
        <w:lang w:val="fr-FR" w:eastAsia="en-US" w:bidi="ar-SA"/>
      </w:rPr>
    </w:lvl>
    <w:lvl w:ilvl="1" w:tplc="B942B3D4">
      <w:numFmt w:val="bullet"/>
      <w:lvlText w:val="•"/>
      <w:lvlJc w:val="left"/>
      <w:pPr>
        <w:ind w:left="1497" w:hanging="37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B3B3B3"/>
        <w:spacing w:val="0"/>
        <w:w w:val="109"/>
        <w:sz w:val="4"/>
        <w:szCs w:val="4"/>
        <w:lang w:val="fr-FR" w:eastAsia="en-US" w:bidi="ar-SA"/>
      </w:rPr>
    </w:lvl>
    <w:lvl w:ilvl="2" w:tplc="811EDA84">
      <w:numFmt w:val="bullet"/>
      <w:lvlText w:val="•"/>
      <w:lvlJc w:val="left"/>
      <w:pPr>
        <w:ind w:left="1530" w:hanging="37"/>
      </w:pPr>
      <w:rPr>
        <w:rFonts w:hint="default"/>
        <w:lang w:val="fr-FR" w:eastAsia="en-US" w:bidi="ar-SA"/>
      </w:rPr>
    </w:lvl>
    <w:lvl w:ilvl="3" w:tplc="7910C34E">
      <w:numFmt w:val="bullet"/>
      <w:lvlText w:val="•"/>
      <w:lvlJc w:val="left"/>
      <w:pPr>
        <w:ind w:left="1561" w:hanging="37"/>
      </w:pPr>
      <w:rPr>
        <w:rFonts w:hint="default"/>
        <w:lang w:val="fr-FR" w:eastAsia="en-US" w:bidi="ar-SA"/>
      </w:rPr>
    </w:lvl>
    <w:lvl w:ilvl="4" w:tplc="349A422C">
      <w:numFmt w:val="bullet"/>
      <w:lvlText w:val="•"/>
      <w:lvlJc w:val="left"/>
      <w:pPr>
        <w:ind w:left="1592" w:hanging="37"/>
      </w:pPr>
      <w:rPr>
        <w:rFonts w:hint="default"/>
        <w:lang w:val="fr-FR" w:eastAsia="en-US" w:bidi="ar-SA"/>
      </w:rPr>
    </w:lvl>
    <w:lvl w:ilvl="5" w:tplc="2280CB40">
      <w:numFmt w:val="bullet"/>
      <w:lvlText w:val="•"/>
      <w:lvlJc w:val="left"/>
      <w:pPr>
        <w:ind w:left="1623" w:hanging="37"/>
      </w:pPr>
      <w:rPr>
        <w:rFonts w:hint="default"/>
        <w:lang w:val="fr-FR" w:eastAsia="en-US" w:bidi="ar-SA"/>
      </w:rPr>
    </w:lvl>
    <w:lvl w:ilvl="6" w:tplc="1354E88C">
      <w:numFmt w:val="bullet"/>
      <w:lvlText w:val="•"/>
      <w:lvlJc w:val="left"/>
      <w:pPr>
        <w:ind w:left="1654" w:hanging="37"/>
      </w:pPr>
      <w:rPr>
        <w:rFonts w:hint="default"/>
        <w:lang w:val="fr-FR" w:eastAsia="en-US" w:bidi="ar-SA"/>
      </w:rPr>
    </w:lvl>
    <w:lvl w:ilvl="7" w:tplc="EE060DE2">
      <w:numFmt w:val="bullet"/>
      <w:lvlText w:val="•"/>
      <w:lvlJc w:val="left"/>
      <w:pPr>
        <w:ind w:left="1685" w:hanging="37"/>
      </w:pPr>
      <w:rPr>
        <w:rFonts w:hint="default"/>
        <w:lang w:val="fr-FR" w:eastAsia="en-US" w:bidi="ar-SA"/>
      </w:rPr>
    </w:lvl>
    <w:lvl w:ilvl="8" w:tplc="EB64DB3C">
      <w:numFmt w:val="bullet"/>
      <w:lvlText w:val="•"/>
      <w:lvlJc w:val="left"/>
      <w:pPr>
        <w:ind w:left="1716" w:hanging="37"/>
      </w:pPr>
      <w:rPr>
        <w:rFonts w:hint="default"/>
        <w:lang w:val="fr-FR" w:eastAsia="en-US" w:bidi="ar-SA"/>
      </w:rPr>
    </w:lvl>
  </w:abstractNum>
  <w:abstractNum w:abstractNumId="1" w15:restartNumberingAfterBreak="0">
    <w:nsid w:val="18650AAF"/>
    <w:multiLevelType w:val="hybridMultilevel"/>
    <w:tmpl w:val="E8B02AA8"/>
    <w:lvl w:ilvl="0" w:tplc="DDF24FE8">
      <w:start w:val="242"/>
      <w:numFmt w:val="decimal"/>
      <w:lvlText w:val="%1-"/>
      <w:lvlJc w:val="left"/>
      <w:pPr>
        <w:ind w:left="1402" w:hanging="4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505711"/>
        <w:spacing w:val="0"/>
        <w:w w:val="102"/>
        <w:sz w:val="22"/>
        <w:szCs w:val="22"/>
        <w:lang w:val="fr-FR" w:eastAsia="en-US" w:bidi="ar-SA"/>
      </w:rPr>
    </w:lvl>
    <w:lvl w:ilvl="1" w:tplc="F51823CA">
      <w:numFmt w:val="bullet"/>
      <w:lvlText w:val="•"/>
      <w:lvlJc w:val="left"/>
      <w:pPr>
        <w:ind w:left="2450" w:hanging="435"/>
      </w:pPr>
      <w:rPr>
        <w:rFonts w:hint="default"/>
        <w:lang w:val="fr-FR" w:eastAsia="en-US" w:bidi="ar-SA"/>
      </w:rPr>
    </w:lvl>
    <w:lvl w:ilvl="2" w:tplc="494C6018">
      <w:numFmt w:val="bullet"/>
      <w:lvlText w:val="•"/>
      <w:lvlJc w:val="left"/>
      <w:pPr>
        <w:ind w:left="3501" w:hanging="435"/>
      </w:pPr>
      <w:rPr>
        <w:rFonts w:hint="default"/>
        <w:lang w:val="fr-FR" w:eastAsia="en-US" w:bidi="ar-SA"/>
      </w:rPr>
    </w:lvl>
    <w:lvl w:ilvl="3" w:tplc="D4127658">
      <w:numFmt w:val="bullet"/>
      <w:lvlText w:val="•"/>
      <w:lvlJc w:val="left"/>
      <w:pPr>
        <w:ind w:left="4552" w:hanging="435"/>
      </w:pPr>
      <w:rPr>
        <w:rFonts w:hint="default"/>
        <w:lang w:val="fr-FR" w:eastAsia="en-US" w:bidi="ar-SA"/>
      </w:rPr>
    </w:lvl>
    <w:lvl w:ilvl="4" w:tplc="8E70EEA6">
      <w:numFmt w:val="bullet"/>
      <w:lvlText w:val="•"/>
      <w:lvlJc w:val="left"/>
      <w:pPr>
        <w:ind w:left="5603" w:hanging="435"/>
      </w:pPr>
      <w:rPr>
        <w:rFonts w:hint="default"/>
        <w:lang w:val="fr-FR" w:eastAsia="en-US" w:bidi="ar-SA"/>
      </w:rPr>
    </w:lvl>
    <w:lvl w:ilvl="5" w:tplc="06880622">
      <w:numFmt w:val="bullet"/>
      <w:lvlText w:val="•"/>
      <w:lvlJc w:val="left"/>
      <w:pPr>
        <w:ind w:left="6654" w:hanging="435"/>
      </w:pPr>
      <w:rPr>
        <w:rFonts w:hint="default"/>
        <w:lang w:val="fr-FR" w:eastAsia="en-US" w:bidi="ar-SA"/>
      </w:rPr>
    </w:lvl>
    <w:lvl w:ilvl="6" w:tplc="C1883138">
      <w:numFmt w:val="bullet"/>
      <w:lvlText w:val="•"/>
      <w:lvlJc w:val="left"/>
      <w:pPr>
        <w:ind w:left="7705" w:hanging="435"/>
      </w:pPr>
      <w:rPr>
        <w:rFonts w:hint="default"/>
        <w:lang w:val="fr-FR" w:eastAsia="en-US" w:bidi="ar-SA"/>
      </w:rPr>
    </w:lvl>
    <w:lvl w:ilvl="7" w:tplc="7C486E28">
      <w:numFmt w:val="bullet"/>
      <w:lvlText w:val="•"/>
      <w:lvlJc w:val="left"/>
      <w:pPr>
        <w:ind w:left="8756" w:hanging="435"/>
      </w:pPr>
      <w:rPr>
        <w:rFonts w:hint="default"/>
        <w:lang w:val="fr-FR" w:eastAsia="en-US" w:bidi="ar-SA"/>
      </w:rPr>
    </w:lvl>
    <w:lvl w:ilvl="8" w:tplc="4BB4853E">
      <w:numFmt w:val="bullet"/>
      <w:lvlText w:val="•"/>
      <w:lvlJc w:val="left"/>
      <w:pPr>
        <w:ind w:left="9807" w:hanging="435"/>
      </w:pPr>
      <w:rPr>
        <w:rFonts w:hint="default"/>
        <w:lang w:val="fr-FR" w:eastAsia="en-US" w:bidi="ar-SA"/>
      </w:rPr>
    </w:lvl>
  </w:abstractNum>
  <w:abstractNum w:abstractNumId="2" w15:restartNumberingAfterBreak="0">
    <w:nsid w:val="2A0540FE"/>
    <w:multiLevelType w:val="hybridMultilevel"/>
    <w:tmpl w:val="C10C62EA"/>
    <w:lvl w:ilvl="0" w:tplc="09B600F6">
      <w:start w:val="255"/>
      <w:numFmt w:val="decimal"/>
      <w:lvlText w:val="%1-"/>
      <w:lvlJc w:val="left"/>
      <w:pPr>
        <w:ind w:left="1529" w:hanging="4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505713"/>
        <w:spacing w:val="0"/>
        <w:w w:val="102"/>
        <w:sz w:val="22"/>
        <w:szCs w:val="22"/>
        <w:lang w:val="fr-FR" w:eastAsia="en-US" w:bidi="ar-SA"/>
      </w:rPr>
    </w:lvl>
    <w:lvl w:ilvl="1" w:tplc="5114DD14">
      <w:numFmt w:val="bullet"/>
      <w:lvlText w:val="•"/>
      <w:lvlJc w:val="left"/>
      <w:pPr>
        <w:ind w:left="2558" w:hanging="435"/>
      </w:pPr>
      <w:rPr>
        <w:rFonts w:hint="default"/>
        <w:lang w:val="fr-FR" w:eastAsia="en-US" w:bidi="ar-SA"/>
      </w:rPr>
    </w:lvl>
    <w:lvl w:ilvl="2" w:tplc="0680AB32">
      <w:numFmt w:val="bullet"/>
      <w:lvlText w:val="•"/>
      <w:lvlJc w:val="left"/>
      <w:pPr>
        <w:ind w:left="3597" w:hanging="435"/>
      </w:pPr>
      <w:rPr>
        <w:rFonts w:hint="default"/>
        <w:lang w:val="fr-FR" w:eastAsia="en-US" w:bidi="ar-SA"/>
      </w:rPr>
    </w:lvl>
    <w:lvl w:ilvl="3" w:tplc="3A2C3598">
      <w:numFmt w:val="bullet"/>
      <w:lvlText w:val="•"/>
      <w:lvlJc w:val="left"/>
      <w:pPr>
        <w:ind w:left="4636" w:hanging="435"/>
      </w:pPr>
      <w:rPr>
        <w:rFonts w:hint="default"/>
        <w:lang w:val="fr-FR" w:eastAsia="en-US" w:bidi="ar-SA"/>
      </w:rPr>
    </w:lvl>
    <w:lvl w:ilvl="4" w:tplc="7F0EACB4">
      <w:numFmt w:val="bullet"/>
      <w:lvlText w:val="•"/>
      <w:lvlJc w:val="left"/>
      <w:pPr>
        <w:ind w:left="5675" w:hanging="435"/>
      </w:pPr>
      <w:rPr>
        <w:rFonts w:hint="default"/>
        <w:lang w:val="fr-FR" w:eastAsia="en-US" w:bidi="ar-SA"/>
      </w:rPr>
    </w:lvl>
    <w:lvl w:ilvl="5" w:tplc="1AACAA90">
      <w:numFmt w:val="bullet"/>
      <w:lvlText w:val="•"/>
      <w:lvlJc w:val="left"/>
      <w:pPr>
        <w:ind w:left="6714" w:hanging="435"/>
      </w:pPr>
      <w:rPr>
        <w:rFonts w:hint="default"/>
        <w:lang w:val="fr-FR" w:eastAsia="en-US" w:bidi="ar-SA"/>
      </w:rPr>
    </w:lvl>
    <w:lvl w:ilvl="6" w:tplc="E2A8E34A">
      <w:numFmt w:val="bullet"/>
      <w:lvlText w:val="•"/>
      <w:lvlJc w:val="left"/>
      <w:pPr>
        <w:ind w:left="7753" w:hanging="435"/>
      </w:pPr>
      <w:rPr>
        <w:rFonts w:hint="default"/>
        <w:lang w:val="fr-FR" w:eastAsia="en-US" w:bidi="ar-SA"/>
      </w:rPr>
    </w:lvl>
    <w:lvl w:ilvl="7" w:tplc="27E62EFE">
      <w:numFmt w:val="bullet"/>
      <w:lvlText w:val="•"/>
      <w:lvlJc w:val="left"/>
      <w:pPr>
        <w:ind w:left="8792" w:hanging="435"/>
      </w:pPr>
      <w:rPr>
        <w:rFonts w:hint="default"/>
        <w:lang w:val="fr-FR" w:eastAsia="en-US" w:bidi="ar-SA"/>
      </w:rPr>
    </w:lvl>
    <w:lvl w:ilvl="8" w:tplc="42B6A0E6">
      <w:numFmt w:val="bullet"/>
      <w:lvlText w:val="•"/>
      <w:lvlJc w:val="left"/>
      <w:pPr>
        <w:ind w:left="9831" w:hanging="435"/>
      </w:pPr>
      <w:rPr>
        <w:rFonts w:hint="default"/>
        <w:lang w:val="fr-FR" w:eastAsia="en-US" w:bidi="ar-SA"/>
      </w:rPr>
    </w:lvl>
  </w:abstractNum>
  <w:abstractNum w:abstractNumId="3" w15:restartNumberingAfterBreak="0">
    <w:nsid w:val="59CD4A68"/>
    <w:multiLevelType w:val="hybridMultilevel"/>
    <w:tmpl w:val="4B9AAE56"/>
    <w:lvl w:ilvl="0" w:tplc="50925CB0">
      <w:start w:val="258"/>
      <w:numFmt w:val="decimal"/>
      <w:lvlText w:val="%1-"/>
      <w:lvlJc w:val="left"/>
      <w:pPr>
        <w:ind w:left="1416" w:hanging="435"/>
      </w:pPr>
      <w:rPr>
        <w:rFonts w:hint="default"/>
        <w:color w:val="282828"/>
        <w:w w:val="105"/>
      </w:rPr>
    </w:lvl>
    <w:lvl w:ilvl="1" w:tplc="040C0019" w:tentative="1">
      <w:start w:val="1"/>
      <w:numFmt w:val="lowerLetter"/>
      <w:lvlText w:val="%2."/>
      <w:lvlJc w:val="left"/>
      <w:pPr>
        <w:ind w:left="2061" w:hanging="360"/>
      </w:pPr>
    </w:lvl>
    <w:lvl w:ilvl="2" w:tplc="040C001B" w:tentative="1">
      <w:start w:val="1"/>
      <w:numFmt w:val="lowerRoman"/>
      <w:lvlText w:val="%3."/>
      <w:lvlJc w:val="right"/>
      <w:pPr>
        <w:ind w:left="2781" w:hanging="180"/>
      </w:pPr>
    </w:lvl>
    <w:lvl w:ilvl="3" w:tplc="040C000F" w:tentative="1">
      <w:start w:val="1"/>
      <w:numFmt w:val="decimal"/>
      <w:lvlText w:val="%4."/>
      <w:lvlJc w:val="left"/>
      <w:pPr>
        <w:ind w:left="3501" w:hanging="360"/>
      </w:pPr>
    </w:lvl>
    <w:lvl w:ilvl="4" w:tplc="040C0019" w:tentative="1">
      <w:start w:val="1"/>
      <w:numFmt w:val="lowerLetter"/>
      <w:lvlText w:val="%5."/>
      <w:lvlJc w:val="left"/>
      <w:pPr>
        <w:ind w:left="4221" w:hanging="360"/>
      </w:pPr>
    </w:lvl>
    <w:lvl w:ilvl="5" w:tplc="040C001B" w:tentative="1">
      <w:start w:val="1"/>
      <w:numFmt w:val="lowerRoman"/>
      <w:lvlText w:val="%6."/>
      <w:lvlJc w:val="right"/>
      <w:pPr>
        <w:ind w:left="4941" w:hanging="180"/>
      </w:pPr>
    </w:lvl>
    <w:lvl w:ilvl="6" w:tplc="040C000F" w:tentative="1">
      <w:start w:val="1"/>
      <w:numFmt w:val="decimal"/>
      <w:lvlText w:val="%7."/>
      <w:lvlJc w:val="left"/>
      <w:pPr>
        <w:ind w:left="5661" w:hanging="360"/>
      </w:pPr>
    </w:lvl>
    <w:lvl w:ilvl="7" w:tplc="040C0019" w:tentative="1">
      <w:start w:val="1"/>
      <w:numFmt w:val="lowerLetter"/>
      <w:lvlText w:val="%8."/>
      <w:lvlJc w:val="left"/>
      <w:pPr>
        <w:ind w:left="6381" w:hanging="360"/>
      </w:pPr>
    </w:lvl>
    <w:lvl w:ilvl="8" w:tplc="040C001B" w:tentative="1">
      <w:start w:val="1"/>
      <w:numFmt w:val="lowerRoman"/>
      <w:lvlText w:val="%9."/>
      <w:lvlJc w:val="right"/>
      <w:pPr>
        <w:ind w:left="7101" w:hanging="180"/>
      </w:pPr>
    </w:lvl>
  </w:abstractNum>
  <w:abstractNum w:abstractNumId="4" w15:restartNumberingAfterBreak="0">
    <w:nsid w:val="7F72127B"/>
    <w:multiLevelType w:val="hybridMultilevel"/>
    <w:tmpl w:val="EE5246A8"/>
    <w:lvl w:ilvl="0" w:tplc="E9E6B994">
      <w:start w:val="246"/>
      <w:numFmt w:val="decimal"/>
      <w:lvlText w:val="%1-"/>
      <w:lvlJc w:val="left"/>
      <w:pPr>
        <w:ind w:left="1396" w:hanging="438"/>
        <w:jc w:val="right"/>
      </w:pPr>
      <w:rPr>
        <w:rFonts w:hint="default"/>
        <w:spacing w:val="0"/>
        <w:w w:val="97"/>
        <w:sz w:val="22"/>
        <w:szCs w:val="22"/>
        <w:lang w:val="fr-FR" w:eastAsia="en-US" w:bidi="ar-SA"/>
      </w:rPr>
    </w:lvl>
    <w:lvl w:ilvl="1" w:tplc="85D842C2">
      <w:numFmt w:val="bullet"/>
      <w:lvlText w:val="•"/>
      <w:lvlJc w:val="left"/>
      <w:pPr>
        <w:ind w:left="2450" w:hanging="438"/>
      </w:pPr>
      <w:rPr>
        <w:rFonts w:hint="default"/>
        <w:lang w:val="fr-FR" w:eastAsia="en-US" w:bidi="ar-SA"/>
      </w:rPr>
    </w:lvl>
    <w:lvl w:ilvl="2" w:tplc="8A902B6C">
      <w:numFmt w:val="bullet"/>
      <w:lvlText w:val="•"/>
      <w:lvlJc w:val="left"/>
      <w:pPr>
        <w:ind w:left="3501" w:hanging="438"/>
      </w:pPr>
      <w:rPr>
        <w:rFonts w:hint="default"/>
        <w:lang w:val="fr-FR" w:eastAsia="en-US" w:bidi="ar-SA"/>
      </w:rPr>
    </w:lvl>
    <w:lvl w:ilvl="3" w:tplc="5104882A">
      <w:numFmt w:val="bullet"/>
      <w:lvlText w:val="•"/>
      <w:lvlJc w:val="left"/>
      <w:pPr>
        <w:ind w:left="4552" w:hanging="438"/>
      </w:pPr>
      <w:rPr>
        <w:rFonts w:hint="default"/>
        <w:lang w:val="fr-FR" w:eastAsia="en-US" w:bidi="ar-SA"/>
      </w:rPr>
    </w:lvl>
    <w:lvl w:ilvl="4" w:tplc="410A75DA">
      <w:numFmt w:val="bullet"/>
      <w:lvlText w:val="•"/>
      <w:lvlJc w:val="left"/>
      <w:pPr>
        <w:ind w:left="5603" w:hanging="438"/>
      </w:pPr>
      <w:rPr>
        <w:rFonts w:hint="default"/>
        <w:lang w:val="fr-FR" w:eastAsia="en-US" w:bidi="ar-SA"/>
      </w:rPr>
    </w:lvl>
    <w:lvl w:ilvl="5" w:tplc="90824C12">
      <w:numFmt w:val="bullet"/>
      <w:lvlText w:val="•"/>
      <w:lvlJc w:val="left"/>
      <w:pPr>
        <w:ind w:left="6654" w:hanging="438"/>
      </w:pPr>
      <w:rPr>
        <w:rFonts w:hint="default"/>
        <w:lang w:val="fr-FR" w:eastAsia="en-US" w:bidi="ar-SA"/>
      </w:rPr>
    </w:lvl>
    <w:lvl w:ilvl="6" w:tplc="D4BCE9DE">
      <w:numFmt w:val="bullet"/>
      <w:lvlText w:val="•"/>
      <w:lvlJc w:val="left"/>
      <w:pPr>
        <w:ind w:left="7705" w:hanging="438"/>
      </w:pPr>
      <w:rPr>
        <w:rFonts w:hint="default"/>
        <w:lang w:val="fr-FR" w:eastAsia="en-US" w:bidi="ar-SA"/>
      </w:rPr>
    </w:lvl>
    <w:lvl w:ilvl="7" w:tplc="AFB0A1EA">
      <w:numFmt w:val="bullet"/>
      <w:lvlText w:val="•"/>
      <w:lvlJc w:val="left"/>
      <w:pPr>
        <w:ind w:left="8756" w:hanging="438"/>
      </w:pPr>
      <w:rPr>
        <w:rFonts w:hint="default"/>
        <w:lang w:val="fr-FR" w:eastAsia="en-US" w:bidi="ar-SA"/>
      </w:rPr>
    </w:lvl>
    <w:lvl w:ilvl="8" w:tplc="1334F9F0">
      <w:numFmt w:val="bullet"/>
      <w:lvlText w:val="•"/>
      <w:lvlJc w:val="left"/>
      <w:pPr>
        <w:ind w:left="9807" w:hanging="438"/>
      </w:pPr>
      <w:rPr>
        <w:rFonts w:hint="default"/>
        <w:lang w:val="fr-FR" w:eastAsia="en-US" w:bidi="ar-SA"/>
      </w:rPr>
    </w:lvl>
  </w:abstractNum>
  <w:num w:numId="1" w16cid:durableId="1631740687">
    <w:abstractNumId w:val="2"/>
  </w:num>
  <w:num w:numId="2" w16cid:durableId="1689212952">
    <w:abstractNumId w:val="4"/>
  </w:num>
  <w:num w:numId="3" w16cid:durableId="1679967807">
    <w:abstractNumId w:val="1"/>
  </w:num>
  <w:num w:numId="4" w16cid:durableId="1426347113">
    <w:abstractNumId w:val="0"/>
  </w:num>
  <w:num w:numId="5" w16cid:durableId="10637167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C412F"/>
    <w:rsid w:val="00044787"/>
    <w:rsid w:val="001403BD"/>
    <w:rsid w:val="00255A33"/>
    <w:rsid w:val="003217BD"/>
    <w:rsid w:val="003F5198"/>
    <w:rsid w:val="00492104"/>
    <w:rsid w:val="004A2F26"/>
    <w:rsid w:val="004F6C95"/>
    <w:rsid w:val="005018FA"/>
    <w:rsid w:val="0053192B"/>
    <w:rsid w:val="005418CD"/>
    <w:rsid w:val="005549E7"/>
    <w:rsid w:val="005864C8"/>
    <w:rsid w:val="006326BE"/>
    <w:rsid w:val="00640183"/>
    <w:rsid w:val="006434AE"/>
    <w:rsid w:val="006D51DC"/>
    <w:rsid w:val="006D7D77"/>
    <w:rsid w:val="00722CB0"/>
    <w:rsid w:val="00724507"/>
    <w:rsid w:val="007614EC"/>
    <w:rsid w:val="007B64B1"/>
    <w:rsid w:val="008354E1"/>
    <w:rsid w:val="00892DB6"/>
    <w:rsid w:val="008E70EE"/>
    <w:rsid w:val="0092471C"/>
    <w:rsid w:val="009A49E2"/>
    <w:rsid w:val="00B11602"/>
    <w:rsid w:val="00BA0C4A"/>
    <w:rsid w:val="00BC412F"/>
    <w:rsid w:val="00C25A74"/>
    <w:rsid w:val="00D17B8F"/>
    <w:rsid w:val="00DB223B"/>
    <w:rsid w:val="00DD741C"/>
    <w:rsid w:val="00EE65F5"/>
    <w:rsid w:val="00FC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B5E77"/>
  <w15:docId w15:val="{181B9A1C-90A9-43A3-9E1F-7B92ACFFD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3"/>
      <w:szCs w:val="23"/>
    </w:rPr>
  </w:style>
  <w:style w:type="paragraph" w:styleId="Titre">
    <w:name w:val="Title"/>
    <w:basedOn w:val="Normal"/>
    <w:uiPriority w:val="1"/>
    <w:qFormat/>
    <w:pPr>
      <w:spacing w:before="77"/>
      <w:ind w:left="1412" w:right="1468" w:firstLine="6"/>
      <w:jc w:val="both"/>
    </w:pPr>
    <w:rPr>
      <w:b/>
      <w:bCs/>
      <w:sz w:val="23"/>
      <w:szCs w:val="23"/>
    </w:rPr>
  </w:style>
  <w:style w:type="paragraph" w:styleId="Paragraphedeliste">
    <w:name w:val="List Paragraph"/>
    <w:basedOn w:val="Normal"/>
    <w:uiPriority w:val="1"/>
    <w:qFormat/>
    <w:pPr>
      <w:ind w:left="1431" w:firstLine="2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8354E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54E1"/>
    <w:rPr>
      <w:rFonts w:ascii="Segoe UI" w:eastAsia="Times New Roman" w:hAnsi="Segoe UI" w:cs="Segoe UI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unhideWhenUsed/>
    <w:rsid w:val="006434AE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434AE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643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1178\AppData\Local\Microsoft\Windows\INetCache\Content.MSO\D&#233;cisions%20num&#233;ris&#233;es\DCM-2023-12-11-276-decision%20AR.pdf" TargetMode="External"/><Relationship Id="rId13" Type="http://schemas.openxmlformats.org/officeDocument/2006/relationships/hyperlink" Target="file:///C:\Users\p1178\AppData\Local\Microsoft\Windows\INetCache\Content.MSO\D&#233;cisions%20num&#233;ris&#233;es\DCM2023-12-15%20281%20AR.PDF" TargetMode="External"/><Relationship Id="rId18" Type="http://schemas.openxmlformats.org/officeDocument/2006/relationships/hyperlink" Target="file:///C:\Users\p1178\AppData\Local\Microsoft\Windows\INetCache\Content.MSO\D&#233;cisions%20num&#233;ris&#233;es\DCM-2024-01-11%20288%20AR.PD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p1178\AppData\Local\Microsoft\Windows\INetCache\Content.MSO\D&#233;cisions%20num&#233;ris&#233;es\DCM-2023-12-11-275-decision%20AR.pdf" TargetMode="External"/><Relationship Id="rId12" Type="http://schemas.openxmlformats.org/officeDocument/2006/relationships/hyperlink" Target="file:///C:\Users\p1178\AppData\Local\Microsoft\Windows\INetCache\Content.MSO\D&#233;cisions%20num&#233;ris&#233;es\DCM-2023-09-28%20267%20AR.pdf" TargetMode="External"/><Relationship Id="rId17" Type="http://schemas.openxmlformats.org/officeDocument/2006/relationships/hyperlink" Target="file:///C:\Users\p1178\AppData\Local\Microsoft\Windows\INetCache\Content.MSO\D&#233;cisions%20num&#233;ris&#233;es\DCM-2023-12-29%20286%20AR.PDF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p1178\AppData\Local\Microsoft\Windows\INetCache\Content.MSO\D&#233;cisions%20num&#233;ris&#233;es\DCM2023-12-29%20285%20AR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C:\Users\p1178\AppData\Local\Microsoft\Windows\INetCache\Content.MSO\D&#233;cisions%20num&#233;ris&#233;es\DCM-2023-12-11-274-decision%20sign&#233;e%20Ar.pdf" TargetMode="External"/><Relationship Id="rId11" Type="http://schemas.openxmlformats.org/officeDocument/2006/relationships/hyperlink" Target="file:///C:\Users\p1178\AppData\Local\Microsoft\Windows\INetCache\Content.MSO\D&#233;cisions%20num&#233;ris&#233;es\DCM2023-12-15280%20AR.PDF" TargetMode="External"/><Relationship Id="rId5" Type="http://schemas.openxmlformats.org/officeDocument/2006/relationships/hyperlink" Target="file:///C:\Users\p1178\AppData\Local\Microsoft\Windows\INetCache\Content.MSO\D&#233;cisions%20num&#233;ris&#233;es\DCM-2023-12-11-273%20decision%20AR.pdf" TargetMode="External"/><Relationship Id="rId15" Type="http://schemas.openxmlformats.org/officeDocument/2006/relationships/hyperlink" Target="file:///C:\Users\p1178\AppData\Local\Microsoft\Windows\INetCache\Content.MSO\D&#233;cisions%20num&#233;ris&#233;es\DCM2023-12-29%20284%20AR.PDF" TargetMode="External"/><Relationship Id="rId10" Type="http://schemas.openxmlformats.org/officeDocument/2006/relationships/hyperlink" Target="file:///C:\Users\p1178\AppData\Local\Microsoft\Windows\INetCache\Content.MSO\D&#233;cisions%20num&#233;ris&#233;es\DCM2023-12-15%20279%20AR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p1178\AppData\Local\Microsoft\Windows\INetCache\Content.MSO\D&#233;cisions%20num&#233;ris&#233;es\DCM-2023-12-11-277-decision%20AR.pdf" TargetMode="External"/><Relationship Id="rId14" Type="http://schemas.openxmlformats.org/officeDocument/2006/relationships/hyperlink" Target="file:///C:\Users\p1178\AppData\Local\Microsoft\Windows\INetCache\Content.MSO\D&#233;cisions%20num&#233;ris&#233;es\DCM2023-12-29%20282%20A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817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Tristan SADEGHI</cp:lastModifiedBy>
  <cp:revision>29</cp:revision>
  <cp:lastPrinted>2024-01-24T12:40:00Z</cp:lastPrinted>
  <dcterms:created xsi:type="dcterms:W3CDTF">2023-10-03T09:20:00Z</dcterms:created>
  <dcterms:modified xsi:type="dcterms:W3CDTF">2024-02-02T11:20:00Z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2023-10-03T00:00:00Z</vt:filetime>
  </property>
  <property fmtid="{D5CDD505-2E9C-101B-9397-08002B2CF9AE}" pid="3" name="Creator">
    <vt:lpwstr>RICOH MP 2555</vt:lpwstr>
  </property>
  <property fmtid="{D5CDD505-2E9C-101B-9397-08002B2CF9AE}" pid="4" name="LastSaved">
    <vt:filetime>2023-10-03T00:00:00Z</vt:filetime>
  </property>
  <property fmtid="{D5CDD505-2E9C-101B-9397-08002B2CF9AE}" pid="5" name="Producer">
    <vt:lpwstr>RICOH MP 2555</vt:lpwstr>
  </property>
</Properties>
</file>